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7FB0F1D5" w14:textId="77777777" w:rsidR="00E87FDF" w:rsidRDefault="00E87FDF" w:rsidP="00E87FDF">
      <w:pPr>
        <w:pStyle w:val="Naslov1"/>
        <w:framePr w:wrap="around" w:x="1695" w:y="1"/>
      </w:pPr>
      <w:r w:rsidRPr="00DB37B6">
        <w:object w:dxaOrig="9931" w:dyaOrig="14496" w14:anchorId="51623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6.25pt" o:ole="" fillcolor="window">
            <v:imagedata r:id="rId8" o:title="" cropbottom="5063f"/>
          </v:shape>
          <o:OLEObject Type="Embed" ProgID="Word.Picture.8" ShapeID="_x0000_i1025" DrawAspect="Content" ObjectID="_1780805642" r:id="rId9"/>
        </w:object>
      </w:r>
    </w:p>
    <w:p w14:paraId="423A7D74" w14:textId="77777777" w:rsidR="00E87FDF" w:rsidRDefault="00E87FDF" w:rsidP="00E87FDF">
      <w:pPr>
        <w:rPr>
          <w:lang w:val="de-DE"/>
        </w:rPr>
      </w:pPr>
    </w:p>
    <w:p w14:paraId="58EB9565" w14:textId="77777777" w:rsidR="00E87FDF" w:rsidRDefault="00E87FDF" w:rsidP="00E87FDF">
      <w:pPr>
        <w:rPr>
          <w:lang w:val="de-DE"/>
        </w:rPr>
      </w:pPr>
    </w:p>
    <w:p w14:paraId="60CF1DC1" w14:textId="77777777" w:rsidR="00E87FDF" w:rsidRDefault="00E87FDF" w:rsidP="00E87FDF">
      <w:pPr>
        <w:rPr>
          <w:lang w:val="de-DE"/>
        </w:rPr>
      </w:pPr>
    </w:p>
    <w:p w14:paraId="04B55BB2" w14:textId="77777777" w:rsidR="00E87FDF" w:rsidRPr="00341CB6" w:rsidRDefault="00E87FDF" w:rsidP="00E87FDF">
      <w:pPr>
        <w:rPr>
          <w:lang w:val="de-DE"/>
        </w:rPr>
      </w:pPr>
    </w:p>
    <w:p w14:paraId="3C8B6254" w14:textId="77777777" w:rsidR="00E87FDF" w:rsidRPr="00DB37B6" w:rsidRDefault="00E87FDF" w:rsidP="00E87FDF">
      <w:pPr>
        <w:rPr>
          <w:noProof/>
        </w:rPr>
      </w:pPr>
    </w:p>
    <w:p w14:paraId="4A47FFDD" w14:textId="77777777" w:rsidR="00E87FDF" w:rsidRPr="00DB37B6" w:rsidRDefault="00E87FDF" w:rsidP="00E87FDF">
      <w:pPr>
        <w:pStyle w:val="Naslov1"/>
        <w:framePr w:w="5696" w:wrap="around" w:x="1698" w:y="1"/>
        <w:rPr>
          <w:lang w:val="hr-HR"/>
        </w:rPr>
      </w:pPr>
      <w:r w:rsidRPr="00DB37B6">
        <w:rPr>
          <w:lang w:val="hr-HR"/>
        </w:rPr>
        <w:t>REPUBLIKA HRVATSKA</w:t>
      </w:r>
    </w:p>
    <w:p w14:paraId="472FA8D6" w14:textId="77777777" w:rsidR="00E87FDF" w:rsidRDefault="00E87FDF" w:rsidP="00E87FDF">
      <w:pPr>
        <w:framePr w:w="5696" w:h="942" w:hSpace="180" w:wrap="around" w:vAnchor="text" w:hAnchor="page" w:x="1698" w:y="1"/>
        <w:jc w:val="center"/>
        <w:rPr>
          <w:rFonts w:ascii="Times New Roman" w:hAnsi="Times New Roman"/>
          <w:b/>
          <w:bCs/>
          <w:noProof/>
        </w:rPr>
      </w:pPr>
      <w:r w:rsidRPr="00DB37B6">
        <w:rPr>
          <w:rFonts w:ascii="Times New Roman" w:hAnsi="Times New Roman"/>
          <w:b/>
          <w:bCs/>
          <w:noProof/>
        </w:rPr>
        <w:t>BJELOVARSKO-BILOGORSKA ŽUPANIJA</w:t>
      </w:r>
    </w:p>
    <w:p w14:paraId="0A6CF4A2" w14:textId="77777777" w:rsidR="00E87FDF" w:rsidRDefault="00E87FDF" w:rsidP="00E87FDF">
      <w:pPr>
        <w:framePr w:w="5696" w:h="942" w:hSpace="180" w:wrap="around" w:vAnchor="text" w:hAnchor="page" w:x="1698" w:y="1"/>
        <w:jc w:val="center"/>
        <w:rPr>
          <w:rFonts w:ascii="Times New Roman" w:hAnsi="Times New Roman"/>
          <w:b/>
          <w:bCs/>
          <w:noProof/>
          <w:szCs w:val="22"/>
        </w:rPr>
      </w:pPr>
      <w:r>
        <w:rPr>
          <w:rFonts w:ascii="Times New Roman" w:hAnsi="Times New Roman"/>
          <w:b/>
          <w:bCs/>
          <w:noProof/>
          <w:szCs w:val="22"/>
        </w:rPr>
        <w:t xml:space="preserve">UPRAVNI ODJEL ZA </w:t>
      </w:r>
      <w:r w:rsidR="00AC4CDF">
        <w:rPr>
          <w:rFonts w:ascii="Times New Roman" w:hAnsi="Times New Roman"/>
          <w:b/>
          <w:bCs/>
          <w:noProof/>
          <w:szCs w:val="22"/>
        </w:rPr>
        <w:t>GOSPODARSKI RAZVOJ</w:t>
      </w:r>
    </w:p>
    <w:p w14:paraId="10F1AAFE" w14:textId="77777777" w:rsidR="00AC4CDF" w:rsidRPr="00D516DD" w:rsidRDefault="00AC4CDF" w:rsidP="00E87FDF">
      <w:pPr>
        <w:framePr w:w="5696" w:h="942" w:hSpace="180" w:wrap="around" w:vAnchor="text" w:hAnchor="page" w:x="1698" w:y="1"/>
        <w:jc w:val="center"/>
        <w:rPr>
          <w:rFonts w:ascii="Times New Roman" w:hAnsi="Times New Roman"/>
          <w:b/>
          <w:bCs/>
          <w:noProof/>
          <w:szCs w:val="22"/>
        </w:rPr>
      </w:pPr>
      <w:r>
        <w:rPr>
          <w:rFonts w:ascii="Times New Roman" w:hAnsi="Times New Roman"/>
          <w:b/>
          <w:bCs/>
          <w:noProof/>
          <w:szCs w:val="22"/>
        </w:rPr>
        <w:t>I KOMUNALNE DJELATNOSTI</w:t>
      </w:r>
    </w:p>
    <w:p w14:paraId="22399855" w14:textId="77777777" w:rsidR="00E87FDF" w:rsidRPr="00DB37B6" w:rsidRDefault="00E87FDF" w:rsidP="00E87FDF">
      <w:pPr>
        <w:framePr w:hSpace="181" w:wrap="around" w:vAnchor="text" w:hAnchor="page" w:x="867" w:y="220"/>
        <w:rPr>
          <w:rFonts w:ascii="Times New Roman" w:hAnsi="Times New Roman"/>
          <w:noProof/>
        </w:rPr>
      </w:pPr>
      <w:r w:rsidRPr="00DB37B6">
        <w:rPr>
          <w:rFonts w:ascii="Times New Roman" w:hAnsi="Times New Roman"/>
          <w:noProof/>
        </w:rPr>
        <w:object w:dxaOrig="1380" w:dyaOrig="1620" w14:anchorId="3F9F665A">
          <v:shape id="_x0000_i1026" type="#_x0000_t75" style="width:27pt;height:35.25pt" o:ole="">
            <v:imagedata r:id="rId10" o:title=""/>
          </v:shape>
          <o:OLEObject Type="Embed" ProgID="PBrush" ShapeID="_x0000_i1026" DrawAspect="Content" ObjectID="_1780805643" r:id="rId11"/>
        </w:object>
      </w:r>
    </w:p>
    <w:p w14:paraId="1695C85A" w14:textId="77777777" w:rsidR="00E87FDF" w:rsidRPr="00DB37B6" w:rsidRDefault="00E87FDF" w:rsidP="00E87FDF">
      <w:pPr>
        <w:rPr>
          <w:noProof/>
        </w:rPr>
      </w:pPr>
    </w:p>
    <w:p w14:paraId="0B33E583" w14:textId="77777777" w:rsidR="00E87FDF" w:rsidRPr="00DB37B6" w:rsidRDefault="00E87FDF" w:rsidP="00E87FDF">
      <w:pPr>
        <w:rPr>
          <w:noProof/>
        </w:rPr>
      </w:pPr>
    </w:p>
    <w:p w14:paraId="60F88AA2" w14:textId="77777777" w:rsidR="00E87FDF" w:rsidRDefault="00E87FDF" w:rsidP="00E87FDF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39EB63F6" w14:textId="77777777" w:rsidR="00E87FDF" w:rsidRDefault="00E87FDF" w:rsidP="00E87FDF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1666988E" w14:textId="77777777" w:rsidR="00E87FDF" w:rsidRDefault="00E87FDF" w:rsidP="00E87FDF">
      <w:pPr>
        <w:tabs>
          <w:tab w:val="center" w:pos="6521"/>
          <w:tab w:val="left" w:pos="6663"/>
        </w:tabs>
        <w:jc w:val="both"/>
        <w:rPr>
          <w:rFonts w:ascii="Times New Roman" w:hAnsi="Times New Roman"/>
          <w:noProof/>
        </w:rPr>
      </w:pPr>
    </w:p>
    <w:p w14:paraId="78F73E4C" w14:textId="77777777" w:rsidR="00E87FDF" w:rsidRDefault="00E87FDF" w:rsidP="00E87FDF">
      <w:pPr>
        <w:framePr w:w="5618" w:h="421" w:hSpace="180" w:wrap="around" w:vAnchor="text" w:hAnchor="page" w:x="1426" w:y="102"/>
        <w:jc w:val="both"/>
      </w:pPr>
    </w:p>
    <w:p w14:paraId="401DEB16" w14:textId="77777777" w:rsidR="00E87FDF" w:rsidRDefault="00E87FDF" w:rsidP="00E87FDF"/>
    <w:p w14:paraId="56D08009" w14:textId="77777777" w:rsidR="00E87FDF" w:rsidRPr="007E4630" w:rsidRDefault="00E87FDF" w:rsidP="00E87FDF">
      <w:pPr>
        <w:rPr>
          <w:b/>
        </w:rPr>
      </w:pPr>
    </w:p>
    <w:p w14:paraId="17CCB955" w14:textId="77777777" w:rsidR="00F028FE" w:rsidRPr="00A82CE4" w:rsidRDefault="00F028FE" w:rsidP="00E87FDF">
      <w:pPr>
        <w:rPr>
          <w:rFonts w:ascii="Times New Roman" w:hAnsi="Times New Roman"/>
          <w:b/>
        </w:rPr>
      </w:pPr>
    </w:p>
    <w:p w14:paraId="23EEA01D" w14:textId="77777777" w:rsidR="00E87FDF" w:rsidRPr="0056498C" w:rsidRDefault="00E87FDF" w:rsidP="0046299E">
      <w:pPr>
        <w:rPr>
          <w:rFonts w:ascii="Times New Roman" w:hAnsi="Times New Roman"/>
          <w:b/>
          <w:bCs/>
          <w:noProof/>
          <w:szCs w:val="22"/>
        </w:rPr>
      </w:pPr>
      <w:r w:rsidRPr="0056498C">
        <w:rPr>
          <w:rFonts w:ascii="Times New Roman" w:hAnsi="Times New Roman"/>
          <w:b/>
        </w:rPr>
        <w:t xml:space="preserve">RAZDJEL </w:t>
      </w:r>
      <w:r w:rsidR="00AC4CDF">
        <w:rPr>
          <w:rFonts w:ascii="Times New Roman" w:hAnsi="Times New Roman"/>
          <w:b/>
        </w:rPr>
        <w:t>1</w:t>
      </w:r>
      <w:r w:rsidRPr="0056498C">
        <w:rPr>
          <w:rFonts w:ascii="Times New Roman" w:hAnsi="Times New Roman"/>
          <w:b/>
        </w:rPr>
        <w:t>4.</w:t>
      </w:r>
      <w:r w:rsidRPr="0056498C">
        <w:rPr>
          <w:rFonts w:ascii="Times New Roman" w:hAnsi="Times New Roman"/>
        </w:rPr>
        <w:t xml:space="preserve"> </w:t>
      </w:r>
      <w:r w:rsidRPr="0056498C">
        <w:rPr>
          <w:rFonts w:ascii="Times New Roman" w:hAnsi="Times New Roman"/>
          <w:b/>
          <w:bCs/>
          <w:noProof/>
          <w:szCs w:val="22"/>
        </w:rPr>
        <w:t xml:space="preserve">UPRAVNI ODJEL ZA </w:t>
      </w:r>
      <w:r w:rsidR="00AC4CDF">
        <w:rPr>
          <w:rFonts w:ascii="Times New Roman" w:hAnsi="Times New Roman"/>
          <w:b/>
          <w:bCs/>
          <w:noProof/>
          <w:szCs w:val="22"/>
        </w:rPr>
        <w:t xml:space="preserve">GOSPODARSKI RAZVOJ I KOMUNALNE DJELATNOSTI </w:t>
      </w:r>
    </w:p>
    <w:p w14:paraId="14812EC9" w14:textId="77777777" w:rsidR="0046299E" w:rsidRPr="0046299E" w:rsidRDefault="0046299E" w:rsidP="0046299E">
      <w:pPr>
        <w:rPr>
          <w:rFonts w:ascii="Times New Roman" w:hAnsi="Times New Roman"/>
          <w:b/>
          <w:i/>
        </w:rPr>
      </w:pPr>
    </w:p>
    <w:p w14:paraId="3AEC9BFA" w14:textId="77777777" w:rsidR="0046299E" w:rsidRPr="0046299E" w:rsidRDefault="0046299E" w:rsidP="0046299E">
      <w:pPr>
        <w:rPr>
          <w:rFonts w:ascii="Times New Roman" w:hAnsi="Times New Roman"/>
          <w:b/>
          <w:i/>
        </w:rPr>
      </w:pPr>
    </w:p>
    <w:p w14:paraId="2228A030" w14:textId="77777777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t>DJELOKRUG RADA: UPRAVNI ODJEL ZA GOSPODRSKI RAZVOJ I KOMUNALNE DJELATNOSTI</w:t>
      </w:r>
    </w:p>
    <w:p w14:paraId="0B96072A" w14:textId="77777777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tab/>
      </w:r>
    </w:p>
    <w:p w14:paraId="159D92CE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Upravni odjel za gospodarski razvoj i komunalne djelatnosti obavlja poslove koji se odnose na gospodarski razvoj u području gospodarstva, malog i srednjeg poduzetništva i obrta, turizma, ugostiteljstva i trgovine, regionalnog razvoja, prometa, vodnog gospodarstva, komunalnih djelatnosti, sustavnog gospodarenja energijom.</w:t>
      </w:r>
    </w:p>
    <w:p w14:paraId="59159352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Upravni odjel za gospodarski razvoj i komunalne djelatnosti obavlja slijedeće poslove: </w:t>
      </w:r>
    </w:p>
    <w:p w14:paraId="2BC18A41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Izrade programa razvoja gospodarstva, malog i srednjeg poduzetništva i obrta, turizma, ugostiteljstva i trgovine, regionalnog razvoja, prometa, vodnog gospodarstva, komunalnih djelatnosti, sustavnog gospodarenja energijom.</w:t>
      </w:r>
    </w:p>
    <w:p w14:paraId="3AE1B4CF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Pripremanja stručnih mišljenja o prijedlozima zakona i drugih propisa iz područja gospodarstva, malog i srednjeg poduzetništva i obrta, turizma, ugostiteljstva i trgovine, regionalnog razvoja, prometa, vodnog gospodarstva, komunalnih djelatnosti, sustavnog gospodarenja energijom.</w:t>
      </w:r>
    </w:p>
    <w:p w14:paraId="7FE230D4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Pružanja savjetodavne pomoći gradovima i općinama te obavljanje i drugih poslova kada je to utvrđeno posebnim zakonom, drugim propisom i aktom županijske skupštine ili župana,</w:t>
      </w:r>
    </w:p>
    <w:p w14:paraId="237827BC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Usklađivanja radnji i poduzimanja mjera u cilju ravnomjernog regionalnog razvoja, - Vođenja baze podataka o gospodarskim kretanjima u županiji</w:t>
      </w:r>
    </w:p>
    <w:p w14:paraId="53990E5E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Promoviranja mogućnosti ulaganja u Županiji i očitovanja na upite investitora,</w:t>
      </w:r>
    </w:p>
    <w:p w14:paraId="31C9196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Sudjelovanja u organizaciji gospodarskih manifestacija, promocija, gospodarskih sajmova te izložbi,</w:t>
      </w:r>
    </w:p>
    <w:p w14:paraId="0AE00B17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Praćenja stanja u području turizma te davanje smjernica za unaprjeđenje različitih oblika kontinentalnog turizma u Županiji, a u suradnji s Turističkom zajednicom Bjelovarsko-bilogorske županije kao i koordiniranje aktivnosti svih sudionika iz područja turizma,</w:t>
      </w:r>
    </w:p>
    <w:p w14:paraId="50162B3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Upravne i stručne poslove iz područja komunalnog gospodarstva, sukladno zakonu, - Praćenja i predlaganja mjera za ravnomjerni razvitak komunalnih djelatnosti i izgradnju zajedničkih objekata komunalne infrastrukture,</w:t>
      </w:r>
    </w:p>
    <w:p w14:paraId="7D84260E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Rješavanja u upravnim stvarima u prvom stupnju, sukladno posebnim propisima, - Rješavanja u upravnim stvarima u drugom stupnju po žalbama izjavljenim na upravne akte tijela gradova i općina sukladno posebnim zakonima iz nadležnosti upravnog odjela, </w:t>
      </w:r>
    </w:p>
    <w:p w14:paraId="51B4E1D1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Iz nadležnosti Županije u djelatnosti upravljanja vodama, korištenja javnog vodnog dobra za odmor i rekreaciju, zaštite izvorišta, ograničenja korištenja voda i slično, u skladu sa zakonom, </w:t>
      </w:r>
    </w:p>
    <w:p w14:paraId="2347FD26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lastRenderedPageBreak/>
        <w:t xml:space="preserve">- Praćenja stanja u vodnom gospodarstvu, provođenja tekućih projekata sa ciljem smanjivanja onečišćenja vode, tla i zraka, </w:t>
      </w:r>
    </w:p>
    <w:p w14:paraId="1BC755B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Iz područja regionalnog razvoja i to kroz izradu strateških dokumenata u područjima iz nadležnosti upravnog odjela te predlaganje i provođenje programa i projekata regionalne razvojne politike u skladu sa nacionalnim i europskim politikama regionalnog razvoja kao i predlaganje razvojnih prioriteta Županije, </w:t>
      </w:r>
    </w:p>
    <w:p w14:paraId="492F8506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Organiziranja i praćenja izrade strateških dokumenata (planovi, programi, studije i slično) te provođenje u dijelu koji se odnosi na djelokrug upravnog tijela,</w:t>
      </w:r>
    </w:p>
    <w:p w14:paraId="3F0F1E9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Vođenja baze projekata na području Županije, u suradnji s “JURA”, općinama, gradovima, županijama te tijelima državne uprave, izuzev baze EU projekata koju vodi upravno tijelo Županije u čijem su djelokrugu rada poslovi pripreme EU projekata, </w:t>
      </w:r>
    </w:p>
    <w:p w14:paraId="4215071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Pribavljanja i distribuiranja informacije o potencijalnim izvorima financiranja županijskih programa I projekata te programa gradova i općina, trgovačkih društava, javnih ustanova i udruga s državne i međunarodne razine, </w:t>
      </w:r>
    </w:p>
    <w:p w14:paraId="3BBD790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Vezane uz kreditne programe Županije u smjeru razvoja djelatnosti iz nadležnosti odjela, - Sudjelovanja u organizaciji seminara i ostalih stručnih skupova iz djelokruga upravnog tijela u suradnji s “JURA”,</w:t>
      </w:r>
    </w:p>
    <w:p w14:paraId="6ED82D65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Praćenja stanja i analiziranja izvješća pravnih osoba osnovanih u područjima iz nadležnosti upravnog tijela, čija osnivačka prava, odnosno poslovne udjele ima Županija, - Surađivanja s udrugama, drugim pravnim osobama i tijelima osnovanim u područjima iz djelokruga upravnog tijela, posebno sa socijalno-gospodarskim vijećem, </w:t>
      </w:r>
    </w:p>
    <w:p w14:paraId="76527C91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Pripremanja za provođenje postupaka za dodjelu koncesija u području energetike, upis u registar istih te praćenja izvršavanja koncesijskih ugovora i izrada propisanih izvješća, - Provođenja programa sustavnog gospodarenja energijom na razini županije,</w:t>
      </w:r>
    </w:p>
    <w:p w14:paraId="5581B0B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Vođenje registra objekata Županije u informatičkom sustavu gospodarenja energijom i koordiniranje s drugim upravnim tijelima te vođenje poslova tima energetske efikasnosti na svim investicijama koje se izvode na nekretninama kojima je vlasnik Županija, odnosno nekretninama javnih ustanova kojima je Županija osnivač, </w:t>
      </w:r>
    </w:p>
    <w:p w14:paraId="6B649DC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Izrađivanja projektnih zadataka i sudjelovanje u provedbi nabave usluga za izradu strateških dokumenata propisanih zakonom iz područja energetike i rudarstva - Koordiniranje poslova oko ravnomjerne izgradnje i održavanja županijskih i lokalnih cesta na području Županje u suradnji sa Županijskom upravom za ceste,</w:t>
      </w:r>
    </w:p>
    <w:p w14:paraId="0E0540C6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 - Praćenja stanja i predlaganja mjera za ostvarivanje efikasnije prometne povezanosti jedinica lokalne samouprave na području županije, </w:t>
      </w:r>
    </w:p>
    <w:p w14:paraId="7A929403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Predlaganja uvjeta obavljanja, provođenja postupaka i izdavanje dozvole za županijski linijski, odnosno županijski posebni linijski javni cestovni prijevoz putnika kao i vođenje propisanih upisnika i obavljanje ostalih poslova u području prometa, a koji su u nadležnosti Županije, </w:t>
      </w:r>
    </w:p>
    <w:p w14:paraId="64453E1C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 xml:space="preserve">- Rješavanja u prvom stupnju u pravima i obvezama građana i pravnih osoba u upravnom postupku iz područja cestovnog prometa te sudjelovanja u radu povjerenstava za tehnički pregled, - Stručnih i administrativnih poslova vezanih za pojedina radna tijela Županijske skupštine i župana, </w:t>
      </w:r>
    </w:p>
    <w:p w14:paraId="4F6C9E4C" w14:textId="77777777" w:rsidR="0046299E" w:rsidRPr="0046299E" w:rsidRDefault="0046299E" w:rsidP="00EE1190">
      <w:pPr>
        <w:jc w:val="both"/>
        <w:rPr>
          <w:rFonts w:ascii="Times New Roman" w:hAnsi="Times New Roman"/>
        </w:rPr>
      </w:pPr>
      <w:r w:rsidRPr="0046299E">
        <w:rPr>
          <w:rFonts w:ascii="Times New Roman" w:hAnsi="Times New Roman"/>
        </w:rPr>
        <w:t>- Prikupljanja prijedloga projektnih ideja jedinica lokalne samouprave, udruga i ostalih interesnih grupa te izrađivanja projektnih prijedloga od općeg interesa za više dionika sa područja Županije, kandidiranja istih za sredstava za izradu projektno-tehničke dokumentacije nadležnim ministarstvima te izrađivanja zahtjeva za korištenje tehničke pomoći u svrhu kandidiranja istih, - Druge poslove u skladu sa zakonom i pod zakonskim propisima.</w:t>
      </w:r>
    </w:p>
    <w:p w14:paraId="1501B98E" w14:textId="77777777" w:rsidR="0046299E" w:rsidRDefault="0046299E" w:rsidP="00EE1190">
      <w:pPr>
        <w:jc w:val="both"/>
        <w:rPr>
          <w:rFonts w:ascii="Times New Roman" w:hAnsi="Times New Roman"/>
          <w:b/>
        </w:rPr>
      </w:pPr>
    </w:p>
    <w:p w14:paraId="7E383E4B" w14:textId="77777777" w:rsidR="00EE1190" w:rsidRDefault="00EE1190" w:rsidP="00EE1190">
      <w:pPr>
        <w:jc w:val="both"/>
        <w:rPr>
          <w:rFonts w:ascii="Times New Roman" w:hAnsi="Times New Roman"/>
          <w:b/>
        </w:rPr>
      </w:pPr>
    </w:p>
    <w:p w14:paraId="4EBACEE9" w14:textId="77777777" w:rsidR="00EE1190" w:rsidRPr="0046299E" w:rsidRDefault="00EE1190" w:rsidP="00EE1190">
      <w:pPr>
        <w:jc w:val="both"/>
        <w:rPr>
          <w:rFonts w:ascii="Times New Roman" w:hAnsi="Times New Roman"/>
          <w:b/>
        </w:rPr>
      </w:pPr>
    </w:p>
    <w:p w14:paraId="6FA0B0A9" w14:textId="77777777" w:rsidR="0046299E" w:rsidRPr="0046299E" w:rsidRDefault="0046299E" w:rsidP="0046299E">
      <w:pPr>
        <w:rPr>
          <w:rFonts w:ascii="Times New Roman" w:hAnsi="Times New Roman"/>
          <w:b/>
        </w:rPr>
      </w:pPr>
    </w:p>
    <w:p w14:paraId="02A63271" w14:textId="77777777" w:rsidR="0046299E" w:rsidRPr="0046299E" w:rsidRDefault="0046299E" w:rsidP="0046299E">
      <w:pPr>
        <w:rPr>
          <w:rFonts w:ascii="Times New Roman" w:hAnsi="Times New Roman"/>
          <w:b/>
        </w:rPr>
      </w:pPr>
      <w:r w:rsidRPr="0046299E">
        <w:rPr>
          <w:rFonts w:ascii="Times New Roman" w:hAnsi="Times New Roman"/>
          <w:b/>
        </w:rPr>
        <w:lastRenderedPageBreak/>
        <w:t>PRORAČUNSKI KORISNICI IZ DJELOKRUGA RADA:</w:t>
      </w:r>
    </w:p>
    <w:p w14:paraId="3CE9D405" w14:textId="77777777" w:rsidR="0046299E" w:rsidRPr="0046299E" w:rsidRDefault="0046299E" w:rsidP="0046299E">
      <w:pPr>
        <w:rPr>
          <w:rFonts w:ascii="Times New Roman" w:hAnsi="Times New Roman"/>
          <w:b/>
        </w:rPr>
      </w:pPr>
    </w:p>
    <w:p w14:paraId="71779BC8" w14:textId="77777777" w:rsidR="0046299E" w:rsidRPr="0046299E" w:rsidRDefault="0046299E" w:rsidP="0046299E">
      <w:pPr>
        <w:rPr>
          <w:rFonts w:ascii="Times New Roman" w:hAnsi="Times New Roman"/>
        </w:rPr>
      </w:pPr>
      <w:r w:rsidRPr="0046299E">
        <w:rPr>
          <w:rFonts w:ascii="Times New Roman" w:hAnsi="Times New Roman"/>
        </w:rPr>
        <w:t>Turistička zajednica Bjelovarsko-bilogorske županije</w:t>
      </w:r>
    </w:p>
    <w:p w14:paraId="14A041F1" w14:textId="77777777" w:rsidR="0046299E" w:rsidRPr="0046299E" w:rsidRDefault="0046299E" w:rsidP="0046299E">
      <w:pPr>
        <w:rPr>
          <w:rFonts w:ascii="Times New Roman" w:hAnsi="Times New Roman"/>
        </w:rPr>
      </w:pPr>
      <w:r w:rsidRPr="0046299E">
        <w:rPr>
          <w:rFonts w:ascii="Times New Roman" w:hAnsi="Times New Roman"/>
        </w:rPr>
        <w:t>Suvenir Nova</w:t>
      </w:r>
    </w:p>
    <w:p w14:paraId="630E7ECF" w14:textId="77777777" w:rsidR="0046299E" w:rsidRPr="0046299E" w:rsidRDefault="0046299E" w:rsidP="0046299E">
      <w:pPr>
        <w:rPr>
          <w:rFonts w:ascii="Times New Roman" w:hAnsi="Times New Roman"/>
        </w:rPr>
      </w:pPr>
      <w:r w:rsidRPr="0046299E">
        <w:rPr>
          <w:rFonts w:ascii="Times New Roman" w:hAnsi="Times New Roman"/>
        </w:rPr>
        <w:t>Javna ustanova Razvojna agencija Bjelovarsko-bilogorske županije</w:t>
      </w:r>
    </w:p>
    <w:p w14:paraId="3E23B73F" w14:textId="77777777" w:rsidR="0046299E" w:rsidRPr="0046299E" w:rsidRDefault="0046299E" w:rsidP="0046299E">
      <w:pPr>
        <w:rPr>
          <w:rFonts w:ascii="Times New Roman" w:hAnsi="Times New Roman"/>
        </w:rPr>
      </w:pPr>
    </w:p>
    <w:p w14:paraId="7B39C2E0" w14:textId="093E26A9" w:rsidR="0046299E" w:rsidRPr="000C2D53" w:rsidRDefault="000C2D53" w:rsidP="0046299E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IZMJENE I DOPUNE </w:t>
      </w:r>
      <w:r w:rsidRPr="003E1901">
        <w:rPr>
          <w:rFonts w:ascii="Times New Roman" w:hAnsi="Times New Roman"/>
          <w:b/>
          <w:szCs w:val="24"/>
        </w:rPr>
        <w:t>FINANCIJSK</w:t>
      </w:r>
      <w:r>
        <w:rPr>
          <w:rFonts w:ascii="Times New Roman" w:hAnsi="Times New Roman"/>
          <w:b/>
          <w:szCs w:val="24"/>
        </w:rPr>
        <w:t xml:space="preserve">OG </w:t>
      </w:r>
      <w:r w:rsidRPr="003E1901">
        <w:rPr>
          <w:rFonts w:ascii="Times New Roman" w:hAnsi="Times New Roman"/>
          <w:b/>
          <w:szCs w:val="24"/>
        </w:rPr>
        <w:t>PLAN</w:t>
      </w:r>
      <w:r>
        <w:rPr>
          <w:rFonts w:ascii="Times New Roman" w:hAnsi="Times New Roman"/>
          <w:b/>
          <w:szCs w:val="24"/>
        </w:rPr>
        <w:t>A</w:t>
      </w:r>
      <w:r w:rsidRPr="003E1901">
        <w:rPr>
          <w:rFonts w:ascii="Times New Roman" w:hAnsi="Times New Roman"/>
          <w:b/>
          <w:szCs w:val="24"/>
        </w:rPr>
        <w:t xml:space="preserve"> </w:t>
      </w:r>
      <w:r w:rsidR="0046299E" w:rsidRPr="0046299E">
        <w:rPr>
          <w:rFonts w:ascii="Times New Roman" w:hAnsi="Times New Roman"/>
          <w:b/>
        </w:rPr>
        <w:t>ZA 202</w:t>
      </w:r>
      <w:r>
        <w:rPr>
          <w:rFonts w:ascii="Times New Roman" w:hAnsi="Times New Roman"/>
          <w:b/>
        </w:rPr>
        <w:t>4</w:t>
      </w:r>
      <w:r w:rsidR="0046299E" w:rsidRPr="0046299E">
        <w:rPr>
          <w:rFonts w:ascii="Times New Roman" w:hAnsi="Times New Roman"/>
          <w:b/>
        </w:rPr>
        <w:t>. GODINU:</w:t>
      </w:r>
    </w:p>
    <w:tbl>
      <w:tblPr>
        <w:tblStyle w:val="Reetkatablice"/>
        <w:tblW w:w="9958" w:type="dxa"/>
        <w:tblLayout w:type="fixed"/>
        <w:tblLook w:val="04A0" w:firstRow="1" w:lastRow="0" w:firstColumn="1" w:lastColumn="0" w:noHBand="0" w:noVBand="1"/>
      </w:tblPr>
      <w:tblGrid>
        <w:gridCol w:w="866"/>
        <w:gridCol w:w="3189"/>
        <w:gridCol w:w="1886"/>
        <w:gridCol w:w="2276"/>
        <w:gridCol w:w="1741"/>
      </w:tblGrid>
      <w:tr w:rsidR="0046299E" w:rsidRPr="0046299E" w14:paraId="54F841BE" w14:textId="77777777" w:rsidTr="00C900D1">
        <w:trPr>
          <w:trHeight w:val="52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1F60727" w14:textId="77777777" w:rsidR="0046299E" w:rsidRPr="0046299E" w:rsidRDefault="0046299E" w:rsidP="0046299E">
            <w:pPr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R.br.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67D6612" w14:textId="77777777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Naziv programa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3C1809B" w14:textId="28F719B4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 w:rsidRPr="0046299E">
              <w:rPr>
                <w:rFonts w:ascii="Times New Roman" w:hAnsi="Times New Roman"/>
                <w:b/>
              </w:rPr>
              <w:t>Plan 202</w:t>
            </w:r>
            <w:r w:rsidR="000C2D53">
              <w:rPr>
                <w:rFonts w:ascii="Times New Roman" w:hAnsi="Times New Roman"/>
                <w:b/>
              </w:rPr>
              <w:t>4</w:t>
            </w:r>
            <w:r w:rsidRPr="0046299E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16F7967" w14:textId="77777777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Povećanje/smanjenje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C9115A6" w14:textId="1C380092" w:rsidR="0046299E" w:rsidRPr="0046299E" w:rsidRDefault="0046299E" w:rsidP="0046299E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Novi plan 202</w:t>
            </w:r>
            <w:r w:rsidR="000C2D53">
              <w:rPr>
                <w:rFonts w:ascii="Times New Roman" w:hAnsi="Times New Roman"/>
                <w:b/>
              </w:rPr>
              <w:t>4</w:t>
            </w:r>
          </w:p>
        </w:tc>
      </w:tr>
      <w:tr w:rsidR="0046299E" w:rsidRPr="0046299E" w14:paraId="08821453" w14:textId="77777777" w:rsidTr="00C900D1">
        <w:trPr>
          <w:trHeight w:val="274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0375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1.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712E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Poticanje razvoja turizma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A4BD" w14:textId="5616E075" w:rsidR="0046299E" w:rsidRPr="0046299E" w:rsidRDefault="000C2D53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139.000</w:t>
            </w:r>
            <w:r w:rsidR="00513C53">
              <w:rPr>
                <w:rFonts w:ascii="Times New Roman" w:hAnsi="Times New Roman"/>
              </w:rPr>
              <w:t xml:space="preserve"> €</w:t>
            </w:r>
            <w:r w:rsidR="0046299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B4E4" w14:textId="27878503" w:rsidR="0046299E" w:rsidRPr="0046299E" w:rsidRDefault="0032486A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  <w:r w:rsidR="008928FC">
              <w:rPr>
                <w:rFonts w:ascii="Times New Roman" w:hAnsi="Times New Roman"/>
              </w:rPr>
              <w:t>.</w:t>
            </w:r>
            <w:r w:rsidR="007C5B4F">
              <w:rPr>
                <w:rFonts w:ascii="Times New Roman" w:hAnsi="Times New Roman"/>
              </w:rPr>
              <w:t>5</w:t>
            </w:r>
            <w:r w:rsidR="008928FC">
              <w:rPr>
                <w:rFonts w:ascii="Times New Roman" w:hAnsi="Times New Roman"/>
              </w:rPr>
              <w:t xml:space="preserve">00,00 </w:t>
            </w:r>
            <w:r w:rsidR="000C2D53">
              <w:rPr>
                <w:rFonts w:ascii="Times New Roman" w:hAnsi="Times New Roman"/>
              </w:rPr>
              <w:t>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3438" w14:textId="72453654" w:rsidR="0046299E" w:rsidRPr="0046299E" w:rsidRDefault="008928FC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2486A">
              <w:rPr>
                <w:rFonts w:ascii="Times New Roman" w:hAnsi="Times New Roman"/>
              </w:rPr>
              <w:t>71</w:t>
            </w:r>
            <w:r w:rsidR="000C2D53">
              <w:rPr>
                <w:rFonts w:ascii="Times New Roman" w:hAnsi="Times New Roman"/>
              </w:rPr>
              <w:t>.</w:t>
            </w:r>
            <w:r w:rsidR="00234239">
              <w:rPr>
                <w:rFonts w:ascii="Times New Roman" w:hAnsi="Times New Roman"/>
              </w:rPr>
              <w:t>5</w:t>
            </w:r>
            <w:r w:rsidR="000C2D53">
              <w:rPr>
                <w:rFonts w:ascii="Times New Roman" w:hAnsi="Times New Roman"/>
              </w:rPr>
              <w:t>00 €</w:t>
            </w:r>
          </w:p>
        </w:tc>
      </w:tr>
      <w:tr w:rsidR="0046299E" w:rsidRPr="0046299E" w14:paraId="68CFFB88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26EAD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2.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9101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Poticanje razvoja malog i srednjeg poduzetništva i obrtništva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A902" w14:textId="7C532E96" w:rsidR="0046299E" w:rsidRPr="0046299E" w:rsidRDefault="000C2D53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424.500</w:t>
            </w:r>
            <w:r w:rsidR="00513C53">
              <w:rPr>
                <w:rFonts w:ascii="Times New Roman" w:hAnsi="Times New Roman"/>
              </w:rPr>
              <w:t xml:space="preserve"> </w:t>
            </w:r>
            <w:r w:rsidR="00513C53" w:rsidRPr="00513C53">
              <w:rPr>
                <w:rFonts w:ascii="Times New Roman" w:hAnsi="Times New Roman"/>
              </w:rPr>
              <w:t>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8844" w14:textId="6652B2C4" w:rsidR="0046299E" w:rsidRPr="0046299E" w:rsidRDefault="000C2D53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5.000 </w:t>
            </w:r>
            <w:r w:rsidR="00513C53">
              <w:rPr>
                <w:rFonts w:ascii="Times New Roman" w:hAnsi="Times New Roman"/>
              </w:rPr>
              <w:t>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10A" w14:textId="0C3EDA4B" w:rsidR="0046299E" w:rsidRPr="0046299E" w:rsidRDefault="000C2D53" w:rsidP="0046299E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429.500</w:t>
            </w:r>
            <w:r w:rsidR="00513C53">
              <w:rPr>
                <w:rFonts w:ascii="Times New Roman" w:hAnsi="Times New Roman"/>
              </w:rPr>
              <w:t xml:space="preserve"> €</w:t>
            </w:r>
          </w:p>
        </w:tc>
      </w:tr>
      <w:tr w:rsidR="0046299E" w:rsidRPr="0046299E" w14:paraId="07DF7FD4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7484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92D8" w14:textId="77777777" w:rsidR="0046299E" w:rsidRPr="00A62A4B" w:rsidRDefault="0046299E" w:rsidP="0046299E">
            <w:pPr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Redovna djelatnost Razvojne agencije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265D" w14:textId="3A2ACBE6" w:rsidR="0046299E" w:rsidRPr="00A62A4B" w:rsidRDefault="000C2D53" w:rsidP="0046299E">
            <w:pPr>
              <w:jc w:val="right"/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1.060.624,00</w:t>
            </w:r>
            <w:r w:rsidR="00513C53" w:rsidRPr="00A62A4B">
              <w:rPr>
                <w:rFonts w:ascii="Times New Roman" w:hAnsi="Times New Roman"/>
              </w:rPr>
              <w:t xml:space="preserve">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729E" w14:textId="775135E2" w:rsidR="0046299E" w:rsidRPr="00A62A4B" w:rsidRDefault="00A62A4B" w:rsidP="0046299E">
            <w:pPr>
              <w:jc w:val="right"/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-42.50</w:t>
            </w:r>
            <w:r w:rsidR="000C2D53" w:rsidRPr="00A62A4B">
              <w:rPr>
                <w:rFonts w:ascii="Times New Roman" w:hAnsi="Times New Roman"/>
              </w:rPr>
              <w:t>0,00</w:t>
            </w:r>
            <w:r w:rsidR="00513C53" w:rsidRPr="00A62A4B">
              <w:rPr>
                <w:rFonts w:ascii="Times New Roman" w:hAnsi="Times New Roman"/>
              </w:rPr>
              <w:t xml:space="preserve">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BDAD" w14:textId="3AF05AB2" w:rsidR="0046299E" w:rsidRPr="00A62A4B" w:rsidRDefault="00A62A4B" w:rsidP="0046299E">
            <w:pPr>
              <w:jc w:val="right"/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1.018.124,00</w:t>
            </w:r>
            <w:r w:rsidR="00513C53" w:rsidRPr="00A62A4B">
              <w:rPr>
                <w:rFonts w:ascii="Times New Roman" w:hAnsi="Times New Roman"/>
              </w:rPr>
              <w:t xml:space="preserve"> €</w:t>
            </w:r>
          </w:p>
        </w:tc>
      </w:tr>
      <w:tr w:rsidR="0046299E" w:rsidRPr="0046299E" w14:paraId="0D606490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A862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6C34" w14:textId="77777777" w:rsidR="0046299E" w:rsidRPr="00A62A4B" w:rsidRDefault="0046299E" w:rsidP="0046299E">
            <w:pPr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Redovne djelatnosti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CDFF" w14:textId="517642DD" w:rsidR="0046299E" w:rsidRPr="00A62A4B" w:rsidRDefault="00D418B8" w:rsidP="0046299E">
            <w:pPr>
              <w:jc w:val="right"/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3.066.000,00 €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97F0" w14:textId="396DC362" w:rsidR="0046299E" w:rsidRPr="00A62A4B" w:rsidRDefault="00D418B8" w:rsidP="0046299E">
            <w:pPr>
              <w:jc w:val="right"/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0,00</w:t>
            </w:r>
            <w:r w:rsidR="00513C53" w:rsidRPr="00A62A4B">
              <w:rPr>
                <w:rFonts w:ascii="Times New Roman" w:hAnsi="Times New Roman"/>
              </w:rPr>
              <w:t xml:space="preserve">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AA609" w14:textId="07A76052" w:rsidR="0046299E" w:rsidRPr="00A62A4B" w:rsidRDefault="00D418B8" w:rsidP="0046299E">
            <w:pPr>
              <w:jc w:val="right"/>
              <w:rPr>
                <w:rFonts w:ascii="Times New Roman" w:hAnsi="Times New Roman"/>
              </w:rPr>
            </w:pPr>
            <w:r w:rsidRPr="00A62A4B">
              <w:rPr>
                <w:rFonts w:ascii="Times New Roman" w:hAnsi="Times New Roman"/>
              </w:rPr>
              <w:t>3.066.000,00</w:t>
            </w:r>
            <w:r w:rsidR="00513C53" w:rsidRPr="00A62A4B">
              <w:rPr>
                <w:rFonts w:ascii="Times New Roman" w:hAnsi="Times New Roman"/>
              </w:rPr>
              <w:t xml:space="preserve"> €</w:t>
            </w:r>
          </w:p>
        </w:tc>
      </w:tr>
      <w:tr w:rsidR="0046299E" w:rsidRPr="0046299E" w14:paraId="18D06922" w14:textId="77777777" w:rsidTr="00C900D1">
        <w:trPr>
          <w:trHeight w:val="26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B21E" w14:textId="77777777" w:rsidR="0046299E" w:rsidRPr="0046299E" w:rsidRDefault="0046299E" w:rsidP="0046299E">
            <w:pPr>
              <w:rPr>
                <w:rFonts w:ascii="Times New Roman" w:hAnsi="Times New Roman"/>
              </w:rPr>
            </w:pPr>
            <w:r w:rsidRPr="0046299E">
              <w:rPr>
                <w:rFonts w:ascii="Times New Roman" w:hAnsi="Times New Roman"/>
              </w:rPr>
              <w:t>5.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FF84" w14:textId="77777777" w:rsidR="0046299E" w:rsidRPr="006E24CE" w:rsidRDefault="0046299E" w:rsidP="0046299E">
            <w:pPr>
              <w:rPr>
                <w:rFonts w:ascii="Times New Roman" w:hAnsi="Times New Roman"/>
                <w:color w:val="FF0000"/>
              </w:rPr>
            </w:pPr>
            <w:r w:rsidRPr="00153BF6">
              <w:rPr>
                <w:rFonts w:ascii="Times New Roman" w:hAnsi="Times New Roman"/>
              </w:rPr>
              <w:t>Poticanje i razvoj komunalne infrastrukture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3E4" w14:textId="41435CB4" w:rsidR="0046299E" w:rsidRPr="006E24CE" w:rsidRDefault="00D418B8" w:rsidP="0046299E">
            <w:pPr>
              <w:jc w:val="right"/>
              <w:rPr>
                <w:rFonts w:ascii="Times New Roman" w:hAnsi="Times New Roman"/>
                <w:color w:val="FF0000"/>
              </w:rPr>
            </w:pPr>
            <w:r w:rsidRPr="00A62A4B">
              <w:rPr>
                <w:rFonts w:ascii="Times New Roman" w:hAnsi="Times New Roman"/>
              </w:rPr>
              <w:t>2.239.850,00</w:t>
            </w:r>
            <w:r w:rsidR="00513C53" w:rsidRPr="00A62A4B">
              <w:rPr>
                <w:rFonts w:ascii="Times New Roman" w:hAnsi="Times New Roman"/>
              </w:rPr>
              <w:t xml:space="preserve">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72F8" w14:textId="70B5378A" w:rsidR="0046299E" w:rsidRPr="00153BF6" w:rsidRDefault="00A62A4B" w:rsidP="0046299E">
            <w:pPr>
              <w:jc w:val="right"/>
              <w:rPr>
                <w:rFonts w:ascii="Times New Roman" w:hAnsi="Times New Roman"/>
              </w:rPr>
            </w:pPr>
            <w:r w:rsidRPr="00153BF6">
              <w:rPr>
                <w:rFonts w:ascii="Times New Roman" w:hAnsi="Times New Roman"/>
              </w:rPr>
              <w:t>-14</w:t>
            </w:r>
            <w:r w:rsidR="00645CB9">
              <w:rPr>
                <w:rFonts w:ascii="Times New Roman" w:hAnsi="Times New Roman"/>
              </w:rPr>
              <w:t>9</w:t>
            </w:r>
            <w:r w:rsidRPr="00153BF6">
              <w:rPr>
                <w:rFonts w:ascii="Times New Roman" w:hAnsi="Times New Roman"/>
              </w:rPr>
              <w:t>.00</w:t>
            </w:r>
            <w:r w:rsidR="00D418B8" w:rsidRPr="00153BF6">
              <w:rPr>
                <w:rFonts w:ascii="Times New Roman" w:hAnsi="Times New Roman"/>
              </w:rPr>
              <w:t>0,00</w:t>
            </w:r>
            <w:r w:rsidR="00513C53" w:rsidRPr="00153BF6">
              <w:rPr>
                <w:rFonts w:ascii="Times New Roman" w:hAnsi="Times New Roman"/>
              </w:rPr>
              <w:t xml:space="preserve"> 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7893" w14:textId="44DF7314" w:rsidR="0046299E" w:rsidRPr="00153BF6" w:rsidRDefault="00153BF6" w:rsidP="0046299E">
            <w:pPr>
              <w:jc w:val="right"/>
              <w:rPr>
                <w:rFonts w:ascii="Times New Roman" w:hAnsi="Times New Roman"/>
              </w:rPr>
            </w:pPr>
            <w:r w:rsidRPr="00153BF6">
              <w:rPr>
                <w:rFonts w:ascii="Times New Roman" w:hAnsi="Times New Roman"/>
              </w:rPr>
              <w:t>2.09</w:t>
            </w:r>
            <w:r w:rsidR="00645CB9">
              <w:rPr>
                <w:rFonts w:ascii="Times New Roman" w:hAnsi="Times New Roman"/>
              </w:rPr>
              <w:t>0</w:t>
            </w:r>
            <w:r w:rsidRPr="00153BF6">
              <w:rPr>
                <w:rFonts w:ascii="Times New Roman" w:hAnsi="Times New Roman"/>
              </w:rPr>
              <w:t>.850,00</w:t>
            </w:r>
            <w:r w:rsidR="00513C53" w:rsidRPr="00153BF6">
              <w:rPr>
                <w:rFonts w:ascii="Times New Roman" w:hAnsi="Times New Roman"/>
              </w:rPr>
              <w:t xml:space="preserve"> €</w:t>
            </w:r>
          </w:p>
        </w:tc>
      </w:tr>
      <w:tr w:rsidR="00513C53" w:rsidRPr="0046299E" w14:paraId="0179DE19" w14:textId="77777777" w:rsidTr="00C900D1">
        <w:trPr>
          <w:trHeight w:val="245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D01" w14:textId="77777777" w:rsidR="00513C53" w:rsidRPr="0046299E" w:rsidRDefault="00513C53" w:rsidP="00513C5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9610" w14:textId="77777777" w:rsidR="00513C53" w:rsidRPr="006E24CE" w:rsidRDefault="00513C53" w:rsidP="00513C53">
            <w:pPr>
              <w:rPr>
                <w:rFonts w:ascii="Times New Roman" w:hAnsi="Times New Roman"/>
                <w:b/>
                <w:color w:val="FF0000"/>
              </w:rPr>
            </w:pPr>
            <w:r w:rsidRPr="00153BF6">
              <w:rPr>
                <w:rFonts w:ascii="Times New Roman" w:hAnsi="Times New Roman"/>
                <w:b/>
              </w:rPr>
              <w:t>Ukupno: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E37" w14:textId="2CD31CC8" w:rsidR="00513C53" w:rsidRPr="00153BF6" w:rsidRDefault="00D418B8" w:rsidP="00C900D1">
            <w:pPr>
              <w:jc w:val="right"/>
            </w:pPr>
            <w:r w:rsidRPr="00153BF6">
              <w:t>6.929.974,00</w:t>
            </w:r>
            <w:r w:rsidR="00513C53" w:rsidRPr="00153BF6">
              <w:t xml:space="preserve"> €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5BFB" w14:textId="115BFDA0" w:rsidR="00513C53" w:rsidRPr="00153BF6" w:rsidRDefault="00153BF6" w:rsidP="00C900D1">
            <w:pPr>
              <w:jc w:val="right"/>
            </w:pPr>
            <w:r w:rsidRPr="00153BF6">
              <w:t>-154.</w:t>
            </w:r>
            <w:r w:rsidR="002E2912">
              <w:t>0</w:t>
            </w:r>
            <w:r w:rsidRPr="00153BF6">
              <w:t>00,00</w:t>
            </w:r>
            <w:r w:rsidR="00DA5C5E">
              <w:t xml:space="preserve"> </w:t>
            </w:r>
            <w:r w:rsidR="00513C53" w:rsidRPr="00153BF6">
              <w:t>€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8A85" w14:textId="577D3F70" w:rsidR="00513C53" w:rsidRPr="00153BF6" w:rsidRDefault="00153BF6" w:rsidP="00C900D1">
            <w:pPr>
              <w:jc w:val="right"/>
            </w:pPr>
            <w:r>
              <w:t>6.775.</w:t>
            </w:r>
            <w:r w:rsidR="004E4430">
              <w:t>9</w:t>
            </w:r>
            <w:r>
              <w:t xml:space="preserve">74,00 </w:t>
            </w:r>
            <w:r w:rsidR="00513C53" w:rsidRPr="00153BF6">
              <w:t>€</w:t>
            </w:r>
          </w:p>
        </w:tc>
      </w:tr>
    </w:tbl>
    <w:p w14:paraId="3B4A0706" w14:textId="77777777" w:rsidR="00727FFC" w:rsidRPr="00EE1190" w:rsidRDefault="00727FFC" w:rsidP="00E87FDF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p w14:paraId="21FC55E3" w14:textId="61C2249E" w:rsidR="00E87FDF" w:rsidRPr="00153BF6" w:rsidRDefault="000D1D57" w:rsidP="00E87FDF">
      <w:pPr>
        <w:ind w:left="57"/>
        <w:jc w:val="both"/>
        <w:rPr>
          <w:rFonts w:ascii="Times New Roman" w:hAnsi="Times New Roman"/>
          <w:szCs w:val="24"/>
        </w:rPr>
      </w:pPr>
      <w:r w:rsidRPr="00153BF6">
        <w:rPr>
          <w:rFonts w:ascii="Times New Roman" w:hAnsi="Times New Roman"/>
          <w:szCs w:val="24"/>
        </w:rPr>
        <w:t>P</w:t>
      </w:r>
      <w:r w:rsidR="00E87FDF" w:rsidRPr="00153BF6">
        <w:rPr>
          <w:rFonts w:ascii="Times New Roman" w:hAnsi="Times New Roman"/>
          <w:szCs w:val="24"/>
        </w:rPr>
        <w:t>laniran</w:t>
      </w:r>
      <w:r w:rsidR="00880548" w:rsidRPr="00153BF6">
        <w:rPr>
          <w:rFonts w:ascii="Times New Roman" w:hAnsi="Times New Roman"/>
          <w:szCs w:val="24"/>
        </w:rPr>
        <w:t xml:space="preserve">i iznos od </w:t>
      </w:r>
      <w:r w:rsidR="00153BF6" w:rsidRPr="00153BF6">
        <w:rPr>
          <w:rFonts w:ascii="Times New Roman" w:hAnsi="Times New Roman"/>
          <w:szCs w:val="24"/>
        </w:rPr>
        <w:t>6.929.974,00</w:t>
      </w:r>
      <w:r w:rsidR="00E87FDF" w:rsidRPr="00153BF6">
        <w:rPr>
          <w:rFonts w:ascii="Times New Roman" w:hAnsi="Times New Roman"/>
          <w:szCs w:val="24"/>
        </w:rPr>
        <w:t xml:space="preserve"> </w:t>
      </w:r>
      <w:r w:rsidR="0026082B" w:rsidRPr="00153BF6">
        <w:rPr>
          <w:rFonts w:ascii="Times New Roman" w:hAnsi="Times New Roman"/>
          <w:szCs w:val="24"/>
        </w:rPr>
        <w:t>eura</w:t>
      </w:r>
      <w:r w:rsidR="00E87FDF" w:rsidRPr="00153BF6">
        <w:rPr>
          <w:rFonts w:ascii="Times New Roman" w:hAnsi="Times New Roman"/>
          <w:szCs w:val="24"/>
        </w:rPr>
        <w:t xml:space="preserve"> </w:t>
      </w:r>
      <w:r w:rsidRPr="00153BF6">
        <w:rPr>
          <w:rFonts w:ascii="Times New Roman" w:hAnsi="Times New Roman"/>
          <w:szCs w:val="24"/>
        </w:rPr>
        <w:t>se</w:t>
      </w:r>
      <w:r w:rsidR="009B4884" w:rsidRPr="00153BF6">
        <w:rPr>
          <w:rFonts w:ascii="Times New Roman" w:hAnsi="Times New Roman"/>
          <w:szCs w:val="24"/>
        </w:rPr>
        <w:t xml:space="preserve"> </w:t>
      </w:r>
      <w:r w:rsidR="00187B3A" w:rsidRPr="00153BF6">
        <w:rPr>
          <w:rFonts w:ascii="Times New Roman" w:hAnsi="Times New Roman"/>
          <w:szCs w:val="24"/>
        </w:rPr>
        <w:t xml:space="preserve">umanjuje za </w:t>
      </w:r>
      <w:r w:rsidR="00153BF6" w:rsidRPr="00153BF6">
        <w:rPr>
          <w:rFonts w:ascii="Times New Roman" w:hAnsi="Times New Roman"/>
          <w:szCs w:val="24"/>
        </w:rPr>
        <w:t>154.</w:t>
      </w:r>
      <w:r w:rsidR="004E4430">
        <w:rPr>
          <w:rFonts w:ascii="Times New Roman" w:hAnsi="Times New Roman"/>
          <w:szCs w:val="24"/>
        </w:rPr>
        <w:t>0</w:t>
      </w:r>
      <w:r w:rsidR="00153BF6" w:rsidRPr="00153BF6">
        <w:rPr>
          <w:rFonts w:ascii="Times New Roman" w:hAnsi="Times New Roman"/>
          <w:szCs w:val="24"/>
        </w:rPr>
        <w:t>00,00</w:t>
      </w:r>
      <w:r w:rsidR="009B4884" w:rsidRPr="00153BF6">
        <w:rPr>
          <w:rFonts w:ascii="Times New Roman" w:hAnsi="Times New Roman"/>
          <w:szCs w:val="24"/>
        </w:rPr>
        <w:t xml:space="preserve"> </w:t>
      </w:r>
      <w:r w:rsidR="0026082B" w:rsidRPr="00153BF6">
        <w:rPr>
          <w:rFonts w:ascii="Times New Roman" w:hAnsi="Times New Roman"/>
          <w:szCs w:val="24"/>
        </w:rPr>
        <w:t>eura</w:t>
      </w:r>
      <w:r w:rsidR="009B4884" w:rsidRPr="00153BF6">
        <w:rPr>
          <w:rFonts w:ascii="Times New Roman" w:hAnsi="Times New Roman"/>
          <w:szCs w:val="24"/>
        </w:rPr>
        <w:t xml:space="preserve"> te iznosi </w:t>
      </w:r>
      <w:r w:rsidR="00153BF6" w:rsidRPr="00153BF6">
        <w:rPr>
          <w:rFonts w:ascii="Times New Roman" w:hAnsi="Times New Roman"/>
          <w:szCs w:val="24"/>
        </w:rPr>
        <w:t>6.775.</w:t>
      </w:r>
      <w:r w:rsidR="004E4430">
        <w:rPr>
          <w:rFonts w:ascii="Times New Roman" w:hAnsi="Times New Roman"/>
          <w:szCs w:val="24"/>
        </w:rPr>
        <w:t>9</w:t>
      </w:r>
      <w:r w:rsidR="00153BF6" w:rsidRPr="00153BF6">
        <w:rPr>
          <w:rFonts w:ascii="Times New Roman" w:hAnsi="Times New Roman"/>
          <w:szCs w:val="24"/>
        </w:rPr>
        <w:t>74,00</w:t>
      </w:r>
      <w:r w:rsidR="009B4884" w:rsidRPr="00153BF6">
        <w:rPr>
          <w:rFonts w:ascii="Times New Roman" w:hAnsi="Times New Roman"/>
          <w:szCs w:val="24"/>
        </w:rPr>
        <w:t xml:space="preserve"> </w:t>
      </w:r>
      <w:r w:rsidR="0026082B" w:rsidRPr="00153BF6">
        <w:rPr>
          <w:rFonts w:ascii="Times New Roman" w:hAnsi="Times New Roman"/>
          <w:szCs w:val="24"/>
        </w:rPr>
        <w:t>eura</w:t>
      </w:r>
      <w:r w:rsidR="009B4884" w:rsidRPr="00153BF6">
        <w:rPr>
          <w:rFonts w:ascii="Times New Roman" w:hAnsi="Times New Roman"/>
          <w:szCs w:val="24"/>
        </w:rPr>
        <w:t xml:space="preserve"> </w:t>
      </w:r>
      <w:r w:rsidRPr="00153BF6">
        <w:rPr>
          <w:rFonts w:ascii="Times New Roman" w:hAnsi="Times New Roman"/>
          <w:szCs w:val="24"/>
        </w:rPr>
        <w:t xml:space="preserve"> </w:t>
      </w:r>
      <w:r w:rsidR="009B4884" w:rsidRPr="00153BF6">
        <w:rPr>
          <w:rFonts w:ascii="Times New Roman" w:hAnsi="Times New Roman"/>
          <w:szCs w:val="24"/>
        </w:rPr>
        <w:t xml:space="preserve">po </w:t>
      </w:r>
      <w:r w:rsidR="00E87FDF" w:rsidRPr="00153BF6">
        <w:rPr>
          <w:rFonts w:ascii="Times New Roman" w:hAnsi="Times New Roman"/>
          <w:szCs w:val="24"/>
        </w:rPr>
        <w:t>aktivnostima kako slijedi:</w:t>
      </w:r>
    </w:p>
    <w:p w14:paraId="6877A933" w14:textId="77777777" w:rsidR="00EE1190" w:rsidRPr="00EE1190" w:rsidRDefault="00EE1190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51A2EB28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i/>
          <w:color w:val="000000" w:themeColor="text1"/>
          <w:szCs w:val="24"/>
        </w:rPr>
      </w:pPr>
      <w:r>
        <w:rPr>
          <w:rFonts w:ascii="Times New Roman" w:hAnsi="Times New Roman"/>
          <w:b/>
          <w:i/>
          <w:color w:val="000000" w:themeColor="text1"/>
          <w:szCs w:val="24"/>
        </w:rPr>
        <w:t>Razdjel/</w:t>
      </w:r>
      <w:r w:rsidRPr="00EE1190">
        <w:rPr>
          <w:rFonts w:ascii="Times New Roman" w:hAnsi="Times New Roman"/>
          <w:b/>
          <w:i/>
          <w:color w:val="000000" w:themeColor="text1"/>
          <w:szCs w:val="24"/>
        </w:rPr>
        <w:t xml:space="preserve">Glava: </w:t>
      </w:r>
      <w:r>
        <w:rPr>
          <w:rFonts w:ascii="Times New Roman" w:hAnsi="Times New Roman"/>
          <w:b/>
          <w:i/>
          <w:color w:val="000000" w:themeColor="text1"/>
          <w:szCs w:val="24"/>
        </w:rPr>
        <w:t xml:space="preserve">14-1 </w:t>
      </w:r>
      <w:r w:rsidRPr="00EE1190">
        <w:rPr>
          <w:rFonts w:ascii="Times New Roman" w:hAnsi="Times New Roman"/>
          <w:b/>
          <w:i/>
          <w:color w:val="000000" w:themeColor="text1"/>
          <w:szCs w:val="24"/>
        </w:rPr>
        <w:t>Gospodarstvo i obrtništvo</w:t>
      </w:r>
    </w:p>
    <w:p w14:paraId="7224515E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i/>
          <w:color w:val="000000" w:themeColor="text1"/>
          <w:szCs w:val="24"/>
        </w:rPr>
      </w:pPr>
    </w:p>
    <w:p w14:paraId="76527C4E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>NAZIV PROGRAMA:</w:t>
      </w:r>
    </w:p>
    <w:p w14:paraId="5577B199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6BE51EC2" w14:textId="5548CDDE" w:rsidR="00EE1190" w:rsidRPr="00DA5C5E" w:rsidRDefault="00EE1190" w:rsidP="007E4595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DA5C5E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3607EF" w:rsidRPr="00DA5C5E">
        <w:rPr>
          <w:rFonts w:ascii="Times New Roman" w:hAnsi="Times New Roman"/>
          <w:b/>
          <w:color w:val="000000" w:themeColor="text1"/>
          <w:szCs w:val="24"/>
        </w:rPr>
        <w:t>P12</w:t>
      </w:r>
      <w:r w:rsidRPr="00DA5C5E">
        <w:rPr>
          <w:rFonts w:ascii="Times New Roman" w:hAnsi="Times New Roman"/>
          <w:b/>
          <w:color w:val="000000" w:themeColor="text1"/>
          <w:szCs w:val="24"/>
        </w:rPr>
        <w:t xml:space="preserve"> Poticanje razvoja turizma</w:t>
      </w:r>
    </w:p>
    <w:p w14:paraId="4FD9F30F" w14:textId="77777777" w:rsidR="00EE1190" w:rsidRP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774E6694" w14:textId="77777777" w:rsidR="00EE1190" w:rsidRDefault="00EE1190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>OPIS PROGRAMA:</w:t>
      </w:r>
    </w:p>
    <w:p w14:paraId="15C23DB2" w14:textId="77777777" w:rsidR="00791CD7" w:rsidRPr="00EE1190" w:rsidRDefault="00791CD7" w:rsidP="00EE1190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57C587F1" w14:textId="17C4CE15" w:rsidR="00EE1190" w:rsidRDefault="00EE119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E1190">
        <w:rPr>
          <w:rFonts w:ascii="Times New Roman" w:hAnsi="Times New Roman"/>
          <w:color w:val="000000" w:themeColor="text1"/>
          <w:szCs w:val="24"/>
        </w:rPr>
        <w:t>Turizam predstavlja gospodarsku granu koja još nije u dovoljnoj mjeri razvijena u Bjelovarsko-bilogorskoj županiji, ali ima veliki potencijal kao i ulogu razvoju gospodarstva naše županije. Kroz ovaj program sufinancira se rad Turističke zajednice Bjelovarsko-bilogorske županije, potiče se razvoj kontinentalnog turizma  kroz javne pozive kojima je cilj održivo korištenje svih prirodnih resursa, očuvanje kulturne baštine te se osiguravaju financijska sredstva za održavanje turističke infrastrukture.</w:t>
      </w:r>
    </w:p>
    <w:p w14:paraId="7422CC79" w14:textId="77777777" w:rsidR="00C75520" w:rsidRDefault="00C75520" w:rsidP="00EE119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5A5E4234" w14:textId="77777777" w:rsidR="00C75520" w:rsidRDefault="00C75520" w:rsidP="00C75520">
      <w:pPr>
        <w:ind w:left="57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000000" w:themeColor="text1"/>
          <w:szCs w:val="24"/>
        </w:rPr>
        <w:t xml:space="preserve">A000022 – </w:t>
      </w:r>
      <w:r w:rsidRPr="00EE1190">
        <w:rPr>
          <w:rFonts w:ascii="Times New Roman" w:hAnsi="Times New Roman"/>
          <w:i/>
          <w:color w:val="000000" w:themeColor="text1"/>
          <w:szCs w:val="24"/>
        </w:rPr>
        <w:t>Turistička zajednica Bjelovarsko-bilogorske županije</w:t>
      </w:r>
    </w:p>
    <w:p w14:paraId="6D1EA060" w14:textId="77777777" w:rsidR="00C75520" w:rsidRDefault="00C75520" w:rsidP="00C75520">
      <w:pPr>
        <w:ind w:left="57"/>
        <w:jc w:val="both"/>
        <w:rPr>
          <w:rFonts w:ascii="Times New Roman" w:hAnsi="Times New Roman"/>
          <w:i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C75520" w:rsidRPr="00791CD7" w14:paraId="56E3A47C" w14:textId="77777777" w:rsidTr="00F22B5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AFB7AC3" w14:textId="1BADBF4E" w:rsidR="00C75520" w:rsidRPr="00791CD7" w:rsidRDefault="00C75520" w:rsidP="00F22B54">
            <w:pPr>
              <w:ind w:left="57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8928F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CA1564B" w14:textId="77777777" w:rsidR="00C75520" w:rsidRPr="00791CD7" w:rsidRDefault="00C75520" w:rsidP="00F22B54">
            <w:pPr>
              <w:ind w:left="57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47851B7" w14:textId="5AF2143F" w:rsidR="00C75520" w:rsidRPr="00791CD7" w:rsidRDefault="00C75520" w:rsidP="00F22B54">
            <w:pPr>
              <w:ind w:left="57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8928FC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791CD7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C75520" w:rsidRPr="00791CD7" w14:paraId="503BFF74" w14:textId="77777777" w:rsidTr="00F22B5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FC10" w14:textId="77777777" w:rsidR="00C75520" w:rsidRPr="00791CD7" w:rsidRDefault="00C75520" w:rsidP="00F22B54">
            <w:pPr>
              <w:ind w:left="57"/>
              <w:jc w:val="right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791CD7">
              <w:rPr>
                <w:rFonts w:ascii="Times New Roman" w:hAnsi="Times New Roman"/>
                <w:color w:val="000000" w:themeColor="text1"/>
                <w:szCs w:val="24"/>
              </w:rPr>
              <w:t>73.000,00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BE8" w14:textId="37A3BF21" w:rsidR="00C75520" w:rsidRPr="00791CD7" w:rsidRDefault="008928FC" w:rsidP="00F22B54">
            <w:pPr>
              <w:ind w:left="57"/>
              <w:jc w:val="right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3</w:t>
            </w:r>
            <w:r w:rsidR="0032486A">
              <w:rPr>
                <w:rFonts w:ascii="Times New Roman" w:hAnsi="Times New Roman"/>
                <w:color w:val="000000" w:themeColor="text1"/>
                <w:szCs w:val="24"/>
              </w:rPr>
              <w:t>7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.500,00</w:t>
            </w:r>
            <w:r w:rsidR="00C75520">
              <w:rPr>
                <w:rFonts w:ascii="Times New Roman" w:hAnsi="Times New Roman"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C422" w14:textId="1DF06A26" w:rsidR="00C75520" w:rsidRPr="00791CD7" w:rsidRDefault="008928FC" w:rsidP="00F22B54">
            <w:pPr>
              <w:ind w:left="57"/>
              <w:jc w:val="right"/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t>1</w:t>
            </w:r>
            <w:r w:rsidR="0032486A">
              <w:rPr>
                <w:rFonts w:ascii="Times New Roman" w:hAnsi="Times New Roman"/>
                <w:color w:val="000000" w:themeColor="text1"/>
                <w:szCs w:val="24"/>
              </w:rPr>
              <w:t>10</w:t>
            </w:r>
            <w:r>
              <w:rPr>
                <w:rFonts w:ascii="Times New Roman" w:hAnsi="Times New Roman"/>
                <w:color w:val="000000" w:themeColor="text1"/>
                <w:szCs w:val="24"/>
              </w:rPr>
              <w:t>.500,00</w:t>
            </w:r>
            <w:r w:rsidR="00C75520">
              <w:rPr>
                <w:rFonts w:ascii="Times New Roman" w:hAnsi="Times New Roman"/>
                <w:color w:val="000000" w:themeColor="text1"/>
                <w:szCs w:val="24"/>
              </w:rPr>
              <w:t xml:space="preserve"> €</w:t>
            </w:r>
          </w:p>
        </w:tc>
      </w:tr>
    </w:tbl>
    <w:p w14:paraId="027549BB" w14:textId="77777777" w:rsidR="00C75520" w:rsidRPr="00EE1190" w:rsidRDefault="00C75520" w:rsidP="008928FC">
      <w:pPr>
        <w:jc w:val="both"/>
        <w:rPr>
          <w:rFonts w:ascii="Times New Roman" w:hAnsi="Times New Roman"/>
          <w:i/>
          <w:color w:val="000000" w:themeColor="text1"/>
          <w:szCs w:val="24"/>
        </w:rPr>
      </w:pPr>
    </w:p>
    <w:p w14:paraId="689A4201" w14:textId="77777777" w:rsidR="00C75520" w:rsidRPr="00EE1190" w:rsidRDefault="00C75520" w:rsidP="00C75520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EE1190">
        <w:rPr>
          <w:rFonts w:ascii="Times New Roman" w:hAnsi="Times New Roman"/>
          <w:color w:val="000000" w:themeColor="text1"/>
          <w:szCs w:val="24"/>
        </w:rPr>
        <w:t>U sklopu ove aktivnosti realizirala su se sredstva za sufinanciranje rada Turističke zajednice Bjelovarsko-bilogorske županije. Turistička zajednica Bjelovarsko-bilogorske županije izvršila je sve planirane zadaće s navedenim sredstvima kao i uz pomoć sredstava ostvarenih kroz dobivene projekte Hrvatske turističke zajednice i Ministarstva turizma.</w:t>
      </w:r>
    </w:p>
    <w:p w14:paraId="218E0412" w14:textId="22723CB5" w:rsidR="00C75520" w:rsidRPr="00791CD7" w:rsidRDefault="00C75520" w:rsidP="00C75520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791CD7">
        <w:rPr>
          <w:rFonts w:ascii="Times New Roman" w:hAnsi="Times New Roman"/>
          <w:color w:val="000000" w:themeColor="text1"/>
          <w:szCs w:val="24"/>
        </w:rPr>
        <w:lastRenderedPageBreak/>
        <w:t xml:space="preserve">Planirani iznos od 73.000,00 eura uvećan je za </w:t>
      </w:r>
      <w:r w:rsidR="008928FC">
        <w:rPr>
          <w:rFonts w:ascii="Times New Roman" w:hAnsi="Times New Roman"/>
          <w:color w:val="000000" w:themeColor="text1"/>
          <w:szCs w:val="24"/>
        </w:rPr>
        <w:t>3</w:t>
      </w:r>
      <w:r w:rsidR="00645CB9">
        <w:rPr>
          <w:rFonts w:ascii="Times New Roman" w:hAnsi="Times New Roman"/>
          <w:color w:val="000000" w:themeColor="text1"/>
          <w:szCs w:val="24"/>
        </w:rPr>
        <w:t>7</w:t>
      </w:r>
      <w:r w:rsidR="008928FC">
        <w:rPr>
          <w:rFonts w:ascii="Times New Roman" w:hAnsi="Times New Roman"/>
          <w:color w:val="000000" w:themeColor="text1"/>
          <w:szCs w:val="24"/>
        </w:rPr>
        <w:t>.500,00</w:t>
      </w:r>
      <w:r w:rsidRPr="00791CD7">
        <w:rPr>
          <w:rFonts w:ascii="Times New Roman" w:hAnsi="Times New Roman"/>
          <w:color w:val="000000" w:themeColor="text1"/>
          <w:szCs w:val="24"/>
        </w:rPr>
        <w:t xml:space="preserve"> eura zbog dodatnog povećanja aktivnosti</w:t>
      </w:r>
      <w:r w:rsidR="008928FC">
        <w:rPr>
          <w:rFonts w:ascii="Times New Roman" w:hAnsi="Times New Roman"/>
          <w:color w:val="000000" w:themeColor="text1"/>
          <w:szCs w:val="24"/>
        </w:rPr>
        <w:t xml:space="preserve"> i provedbe novih aktivnosti.</w:t>
      </w:r>
    </w:p>
    <w:p w14:paraId="4FFCFDD2" w14:textId="77777777" w:rsidR="00EE1190" w:rsidRPr="00EE1190" w:rsidRDefault="00EE1190" w:rsidP="00791CD7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6F0A2DDD" w14:textId="77777777" w:rsidR="00A7776E" w:rsidRPr="008610BD" w:rsidRDefault="00A7776E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8610BD">
        <w:rPr>
          <w:rFonts w:ascii="Times New Roman" w:hAnsi="Times New Roman"/>
          <w:b/>
          <w:color w:val="000000" w:themeColor="text1"/>
          <w:szCs w:val="24"/>
        </w:rPr>
        <w:t>T000062 Javna turistička infrastruktura</w:t>
      </w:r>
    </w:p>
    <w:p w14:paraId="748E71F1" w14:textId="77777777" w:rsidR="008610BD" w:rsidRPr="008610BD" w:rsidRDefault="008610BD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8610BD" w:rsidRPr="008610BD" w14:paraId="03D3DEC4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7B61D45" w14:textId="30B2641F" w:rsidR="008610BD" w:rsidRPr="008610BD" w:rsidRDefault="008610BD" w:rsidP="008610BD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D418B8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08D9724" w14:textId="77777777" w:rsidR="008610BD" w:rsidRPr="008610BD" w:rsidRDefault="008610BD" w:rsidP="008610BD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2EC06F7" w14:textId="72492354" w:rsidR="008610BD" w:rsidRPr="008610BD" w:rsidRDefault="008610BD" w:rsidP="008610BD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0146FD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8610BD" w:rsidRPr="008610BD" w14:paraId="00A5481C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F0C" w14:textId="50145E0C" w:rsidR="008610BD" w:rsidRPr="008610BD" w:rsidRDefault="008610BD" w:rsidP="008610BD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</w:t>
            </w:r>
            <w:r w:rsidR="00D418B8">
              <w:rPr>
                <w:rFonts w:ascii="Times New Roman" w:hAnsi="Times New Roman"/>
                <w:b/>
                <w:color w:val="000000" w:themeColor="text1"/>
                <w:szCs w:val="24"/>
              </w:rPr>
              <w:t>6.</w:t>
            </w:r>
            <w:r w:rsidR="00663ECF">
              <w:rPr>
                <w:rFonts w:ascii="Times New Roman" w:hAnsi="Times New Roman"/>
                <w:b/>
                <w:color w:val="000000" w:themeColor="text1"/>
                <w:szCs w:val="24"/>
              </w:rPr>
              <w:t>0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00,00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11E4" w14:textId="1DF67503" w:rsidR="008610BD" w:rsidRPr="008610BD" w:rsidRDefault="008610BD" w:rsidP="008610BD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A82EFC">
              <w:rPr>
                <w:rFonts w:ascii="Times New Roman" w:hAnsi="Times New Roman"/>
                <w:b/>
                <w:color w:val="000000" w:themeColor="text1"/>
                <w:szCs w:val="24"/>
              </w:rPr>
              <w:t>5.000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,00</w:t>
            </w:r>
            <w:r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2C46" w14:textId="32E3D634" w:rsidR="008610BD" w:rsidRPr="008610BD" w:rsidRDefault="00A82EFC" w:rsidP="008610BD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11.000,00</w:t>
            </w:r>
            <w:r w:rsidR="008610BD" w:rsidRPr="008610BD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2A1DC346" w14:textId="77777777" w:rsidR="00663ECF" w:rsidRDefault="00663ECF" w:rsidP="00663ECF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775EF9AC" w14:textId="6C832D1D" w:rsidR="00663ECF" w:rsidRPr="008610BD" w:rsidRDefault="00663ECF" w:rsidP="00663ECF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8610BD">
        <w:rPr>
          <w:rFonts w:ascii="Times New Roman" w:hAnsi="Times New Roman"/>
          <w:color w:val="000000" w:themeColor="text1"/>
          <w:szCs w:val="24"/>
        </w:rPr>
        <w:t xml:space="preserve">Iznos od </w:t>
      </w:r>
      <w:r>
        <w:rPr>
          <w:rFonts w:ascii="Times New Roman" w:hAnsi="Times New Roman"/>
          <w:color w:val="000000" w:themeColor="text1"/>
          <w:szCs w:val="24"/>
        </w:rPr>
        <w:t>16.000,00</w:t>
      </w:r>
      <w:r w:rsidRPr="008610BD">
        <w:rPr>
          <w:rFonts w:ascii="Times New Roman" w:hAnsi="Times New Roman"/>
          <w:color w:val="000000" w:themeColor="text1"/>
          <w:szCs w:val="24"/>
        </w:rPr>
        <w:t xml:space="preserve"> eura umanjuje se za </w:t>
      </w:r>
      <w:r w:rsidR="007E4595">
        <w:rPr>
          <w:rFonts w:ascii="Times New Roman" w:hAnsi="Times New Roman"/>
          <w:color w:val="000000" w:themeColor="text1"/>
          <w:szCs w:val="24"/>
        </w:rPr>
        <w:t>5.000,00</w:t>
      </w:r>
      <w:r w:rsidRPr="008610BD">
        <w:rPr>
          <w:rFonts w:ascii="Times New Roman" w:hAnsi="Times New Roman"/>
          <w:color w:val="000000" w:themeColor="text1"/>
          <w:szCs w:val="24"/>
        </w:rPr>
        <w:t xml:space="preserve"> eura neostvarenih planiranih aktivnosti odnosno smanjene potrebe za istima (servis biciklističkih stupaca i sl.)</w:t>
      </w:r>
      <w:r w:rsidR="007E4595">
        <w:rPr>
          <w:rFonts w:ascii="Times New Roman" w:hAnsi="Times New Roman"/>
          <w:color w:val="000000" w:themeColor="text1"/>
          <w:szCs w:val="24"/>
        </w:rPr>
        <w:t xml:space="preserve">, kao i zbog smanjenog interesa za ishođenje </w:t>
      </w:r>
      <w:proofErr w:type="spellStart"/>
      <w:r w:rsidR="007E4595">
        <w:rPr>
          <w:rFonts w:ascii="Times New Roman" w:hAnsi="Times New Roman"/>
          <w:color w:val="000000" w:themeColor="text1"/>
          <w:szCs w:val="24"/>
        </w:rPr>
        <w:t>nadstandarda</w:t>
      </w:r>
      <w:proofErr w:type="spellEnd"/>
      <w:r w:rsidR="007E4595">
        <w:rPr>
          <w:rFonts w:ascii="Times New Roman" w:hAnsi="Times New Roman"/>
          <w:color w:val="000000" w:themeColor="text1"/>
          <w:szCs w:val="24"/>
        </w:rPr>
        <w:t xml:space="preserve"> </w:t>
      </w:r>
      <w:proofErr w:type="spellStart"/>
      <w:r w:rsidR="007E4595">
        <w:rPr>
          <w:rFonts w:ascii="Times New Roman" w:hAnsi="Times New Roman"/>
          <w:color w:val="000000" w:themeColor="text1"/>
          <w:szCs w:val="24"/>
        </w:rPr>
        <w:t>Bike&amp;bed</w:t>
      </w:r>
      <w:proofErr w:type="spellEnd"/>
      <w:r w:rsidR="007E4595">
        <w:rPr>
          <w:rFonts w:ascii="Times New Roman" w:hAnsi="Times New Roman"/>
          <w:color w:val="000000" w:themeColor="text1"/>
          <w:szCs w:val="24"/>
        </w:rPr>
        <w:t xml:space="preserve"> kategorizacije objekata iz</w:t>
      </w:r>
      <w:r w:rsidR="00F273A7">
        <w:rPr>
          <w:rFonts w:ascii="Times New Roman" w:hAnsi="Times New Roman"/>
          <w:color w:val="000000" w:themeColor="text1"/>
          <w:szCs w:val="24"/>
        </w:rPr>
        <w:t>najmljivač</w:t>
      </w:r>
      <w:r w:rsidR="007E4595">
        <w:rPr>
          <w:rFonts w:ascii="Times New Roman" w:hAnsi="Times New Roman"/>
          <w:color w:val="000000" w:themeColor="text1"/>
          <w:szCs w:val="24"/>
        </w:rPr>
        <w:t>a smještaja.</w:t>
      </w:r>
    </w:p>
    <w:p w14:paraId="5FCC0302" w14:textId="77777777" w:rsidR="00A7776E" w:rsidRPr="008610BD" w:rsidRDefault="00A7776E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30C0ED39" w14:textId="77777777" w:rsidR="000146FD" w:rsidRDefault="000146FD" w:rsidP="000146F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CILJ PROGRAMA:</w:t>
      </w:r>
    </w:p>
    <w:p w14:paraId="3633AD6E" w14:textId="77777777" w:rsidR="000146FD" w:rsidRDefault="000146FD" w:rsidP="000146F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Podići razinu turističke ponude Bjelovarsko-bilogorske županije kao i njezinu konkurentnost, kako bi i ova gospodarska grana doprinosila svekolikom razvoju Bjelovarsko-bilogorske županije</w:t>
      </w:r>
    </w:p>
    <w:p w14:paraId="745975AD" w14:textId="16939123" w:rsidR="000146FD" w:rsidRPr="004A1F75" w:rsidRDefault="000146FD" w:rsidP="000146FD">
      <w:pPr>
        <w:ind w:firstLine="70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4A1F75">
        <w:rPr>
          <w:rFonts w:ascii="Times New Roman" w:hAnsi="Times New Roman"/>
          <w:szCs w:val="24"/>
        </w:rPr>
        <w:t xml:space="preserve"> </w:t>
      </w:r>
    </w:p>
    <w:p w14:paraId="2704631D" w14:textId="77777777" w:rsidR="000146FD" w:rsidRDefault="000146FD" w:rsidP="000146FD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ZAKONSKE I DRUGE PRAVNE OSNOVE:</w:t>
      </w:r>
    </w:p>
    <w:p w14:paraId="6E5B0D59" w14:textId="77777777" w:rsidR="000146FD" w:rsidRPr="00FC68C6" w:rsidRDefault="000146FD" w:rsidP="000146FD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Zakon o turističkim zajednicama i promicanju hrvatskog turizma NN (52/19, 42/20)</w:t>
      </w:r>
    </w:p>
    <w:p w14:paraId="361C09EA" w14:textId="77777777" w:rsidR="000146FD" w:rsidRDefault="000146FD" w:rsidP="000146FD">
      <w:pPr>
        <w:rPr>
          <w:rFonts w:ascii="Arial" w:hAnsi="Arial" w:cs="Arial"/>
          <w:sz w:val="20"/>
        </w:rPr>
      </w:pPr>
    </w:p>
    <w:p w14:paraId="6CB53623" w14:textId="170ED5D3" w:rsidR="000146FD" w:rsidRDefault="000146FD" w:rsidP="000146FD">
      <w:pPr>
        <w:rPr>
          <w:rFonts w:ascii="Times New Roman" w:hAnsi="Times New Roman"/>
          <w:b/>
          <w:szCs w:val="24"/>
        </w:rPr>
      </w:pPr>
      <w:r w:rsidRPr="0082227F">
        <w:rPr>
          <w:rFonts w:ascii="Times New Roman" w:hAnsi="Times New Roman"/>
          <w:b/>
          <w:szCs w:val="24"/>
        </w:rPr>
        <w:t>ISHODIŠTE I POKAZATELJI NA KOJIMA SE ZASNIVAJU IZRAČUNI I OCJENE POTREBNIH SREDSTAVA ZA PROVOĐENJE PROGRAMA:</w:t>
      </w:r>
    </w:p>
    <w:p w14:paraId="2F2DADE2" w14:textId="77777777" w:rsidR="00097541" w:rsidRDefault="00097541" w:rsidP="000146FD">
      <w:pPr>
        <w:rPr>
          <w:rFonts w:ascii="Times New Roman" w:hAnsi="Times New Roman"/>
          <w:b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0146FD" w14:paraId="6E65BB91" w14:textId="77777777" w:rsidTr="00F22B54">
        <w:trPr>
          <w:jc w:val="center"/>
        </w:trPr>
        <w:tc>
          <w:tcPr>
            <w:tcW w:w="1845" w:type="dxa"/>
            <w:shd w:val="clear" w:color="auto" w:fill="B5C0D8"/>
          </w:tcPr>
          <w:p w14:paraId="7EEADEA3" w14:textId="77777777" w:rsidR="000146FD" w:rsidRPr="00FA41FB" w:rsidRDefault="000146FD" w:rsidP="00F22B54">
            <w:pPr>
              <w:spacing w:after="0"/>
              <w:rPr>
                <w:rFonts w:cs="Times New Roman"/>
                <w:b/>
                <w:szCs w:val="24"/>
              </w:rPr>
            </w:pPr>
            <w:r w:rsidRPr="00FA41FB">
              <w:rPr>
                <w:rFonts w:cs="Times New Roman"/>
                <w:b/>
                <w:szCs w:val="24"/>
              </w:rPr>
              <w:t>Pokazatelj učinka</w:t>
            </w:r>
          </w:p>
        </w:tc>
        <w:tc>
          <w:tcPr>
            <w:tcW w:w="1810" w:type="dxa"/>
            <w:shd w:val="clear" w:color="auto" w:fill="B5C0D8"/>
          </w:tcPr>
          <w:p w14:paraId="136C1239" w14:textId="77777777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14:paraId="3403C3B0" w14:textId="77777777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0F770C82" w14:textId="77777777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14:paraId="65279B56" w14:textId="77777777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3B7F105A" w14:textId="69B5DBE8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 w:rsidR="003D57C3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4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14A32BEF" w14:textId="3934D74A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 w:rsidR="003D57C3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5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52D91E21" w14:textId="7E64A439" w:rsidR="000146FD" w:rsidRPr="00FA41FB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 w:rsidR="003D57C3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6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</w:tr>
      <w:tr w:rsidR="000146FD" w14:paraId="6415DEFE" w14:textId="77777777" w:rsidTr="00F22B54">
        <w:trPr>
          <w:jc w:val="center"/>
        </w:trPr>
        <w:tc>
          <w:tcPr>
            <w:tcW w:w="1845" w:type="dxa"/>
          </w:tcPr>
          <w:p w14:paraId="4FD992E0" w14:textId="77777777" w:rsidR="000146FD" w:rsidRDefault="000146FD" w:rsidP="00F22B54">
            <w:pPr>
              <w:jc w:val="left"/>
            </w:pPr>
            <w:r>
              <w:t xml:space="preserve">Dolasci </w:t>
            </w:r>
          </w:p>
        </w:tc>
        <w:tc>
          <w:tcPr>
            <w:tcW w:w="1810" w:type="dxa"/>
          </w:tcPr>
          <w:p w14:paraId="68E4761C" w14:textId="0BF6529E" w:rsidR="000146FD" w:rsidRDefault="000146FD" w:rsidP="00F22B54">
            <w:pPr>
              <w:jc w:val="left"/>
            </w:pPr>
            <w:r>
              <w:t>Dolasci u BBŽ u 202</w:t>
            </w:r>
            <w:r w:rsidR="003D57C3">
              <w:t>3</w:t>
            </w:r>
            <w:r>
              <w:t>.godini</w:t>
            </w:r>
          </w:p>
        </w:tc>
        <w:tc>
          <w:tcPr>
            <w:tcW w:w="972" w:type="dxa"/>
          </w:tcPr>
          <w:p w14:paraId="1F940F1A" w14:textId="77777777" w:rsidR="000146FD" w:rsidRDefault="000146FD" w:rsidP="00F22B54">
            <w:pPr>
              <w:jc w:val="left"/>
            </w:pPr>
            <w:r>
              <w:t>Broj dolazaka</w:t>
            </w:r>
          </w:p>
        </w:tc>
        <w:tc>
          <w:tcPr>
            <w:tcW w:w="1154" w:type="dxa"/>
          </w:tcPr>
          <w:p w14:paraId="0E1426C0" w14:textId="642DE71A" w:rsidR="000146FD" w:rsidRDefault="00DC604C" w:rsidP="00F22B54">
            <w:pPr>
              <w:jc w:val="left"/>
            </w:pPr>
            <w:r>
              <w:t>34.229</w:t>
            </w:r>
          </w:p>
        </w:tc>
        <w:tc>
          <w:tcPr>
            <w:tcW w:w="1075" w:type="dxa"/>
          </w:tcPr>
          <w:p w14:paraId="361F401C" w14:textId="77777777" w:rsidR="000146FD" w:rsidRDefault="000146FD" w:rsidP="00F22B54">
            <w:pPr>
              <w:jc w:val="left"/>
            </w:pPr>
            <w:r>
              <w:t>e-</w:t>
            </w:r>
            <w:proofErr w:type="spellStart"/>
            <w:r>
              <w:t>visitor</w:t>
            </w:r>
            <w:proofErr w:type="spellEnd"/>
          </w:p>
        </w:tc>
        <w:tc>
          <w:tcPr>
            <w:tcW w:w="1154" w:type="dxa"/>
          </w:tcPr>
          <w:p w14:paraId="67EB3A07" w14:textId="67EA9F50" w:rsidR="000146FD" w:rsidRDefault="00DC604C" w:rsidP="00F22B54">
            <w:pPr>
              <w:jc w:val="left"/>
            </w:pPr>
            <w:r>
              <w:t>36.000</w:t>
            </w:r>
          </w:p>
        </w:tc>
        <w:tc>
          <w:tcPr>
            <w:tcW w:w="1154" w:type="dxa"/>
          </w:tcPr>
          <w:p w14:paraId="461DFFCD" w14:textId="31E43F7F" w:rsidR="000146FD" w:rsidRDefault="00DC604C" w:rsidP="00F22B54">
            <w:pPr>
              <w:jc w:val="left"/>
            </w:pPr>
            <w:r>
              <w:t>38.000</w:t>
            </w:r>
          </w:p>
        </w:tc>
        <w:tc>
          <w:tcPr>
            <w:tcW w:w="1154" w:type="dxa"/>
          </w:tcPr>
          <w:p w14:paraId="07EB2C79" w14:textId="36880583" w:rsidR="000146FD" w:rsidRDefault="00DC604C" w:rsidP="00F22B54">
            <w:pPr>
              <w:jc w:val="left"/>
            </w:pPr>
            <w:r>
              <w:t>40.000</w:t>
            </w:r>
          </w:p>
        </w:tc>
      </w:tr>
      <w:tr w:rsidR="000146FD" w14:paraId="74932C32" w14:textId="77777777" w:rsidTr="00F22B54">
        <w:tblPrEx>
          <w:jc w:val="left"/>
        </w:tblPrEx>
        <w:tc>
          <w:tcPr>
            <w:tcW w:w="1845" w:type="dxa"/>
          </w:tcPr>
          <w:p w14:paraId="3618A997" w14:textId="77777777" w:rsidR="000146FD" w:rsidRDefault="000146FD" w:rsidP="00F22B54">
            <w:pPr>
              <w:jc w:val="left"/>
            </w:pPr>
            <w:r>
              <w:t>Noćenja</w:t>
            </w:r>
          </w:p>
        </w:tc>
        <w:tc>
          <w:tcPr>
            <w:tcW w:w="1810" w:type="dxa"/>
          </w:tcPr>
          <w:p w14:paraId="6B2ECE3C" w14:textId="4AF760A6" w:rsidR="000146FD" w:rsidRDefault="000146FD" w:rsidP="00F22B54">
            <w:pPr>
              <w:jc w:val="left"/>
            </w:pPr>
            <w:r>
              <w:t>Noćenja u BBŽ u 202</w:t>
            </w:r>
            <w:r w:rsidR="003D57C3">
              <w:t>3</w:t>
            </w:r>
            <w:r>
              <w:t>. godini</w:t>
            </w:r>
          </w:p>
        </w:tc>
        <w:tc>
          <w:tcPr>
            <w:tcW w:w="972" w:type="dxa"/>
          </w:tcPr>
          <w:p w14:paraId="7DAABF77" w14:textId="77777777" w:rsidR="000146FD" w:rsidRDefault="000146FD" w:rsidP="00F22B54">
            <w:pPr>
              <w:jc w:val="left"/>
            </w:pPr>
            <w:r>
              <w:t>Broj noćenja</w:t>
            </w:r>
          </w:p>
        </w:tc>
        <w:tc>
          <w:tcPr>
            <w:tcW w:w="1154" w:type="dxa"/>
          </w:tcPr>
          <w:p w14:paraId="1A80392F" w14:textId="378965A2" w:rsidR="000146FD" w:rsidRDefault="00DC604C" w:rsidP="00F22B54">
            <w:pPr>
              <w:jc w:val="left"/>
            </w:pPr>
            <w:r>
              <w:t>111.106</w:t>
            </w:r>
          </w:p>
        </w:tc>
        <w:tc>
          <w:tcPr>
            <w:tcW w:w="1075" w:type="dxa"/>
          </w:tcPr>
          <w:p w14:paraId="441E8AC7" w14:textId="77777777" w:rsidR="000146FD" w:rsidRDefault="000146FD" w:rsidP="00F22B54">
            <w:pPr>
              <w:jc w:val="left"/>
            </w:pPr>
            <w:r>
              <w:t>e-</w:t>
            </w:r>
            <w:proofErr w:type="spellStart"/>
            <w:r>
              <w:t>visitor</w:t>
            </w:r>
            <w:proofErr w:type="spellEnd"/>
          </w:p>
        </w:tc>
        <w:tc>
          <w:tcPr>
            <w:tcW w:w="1154" w:type="dxa"/>
          </w:tcPr>
          <w:p w14:paraId="62BED1CD" w14:textId="2A1125BD" w:rsidR="000146FD" w:rsidRDefault="00DC604C" w:rsidP="00F22B54">
            <w:pPr>
              <w:jc w:val="left"/>
            </w:pPr>
            <w:r>
              <w:t>115.000</w:t>
            </w:r>
          </w:p>
        </w:tc>
        <w:tc>
          <w:tcPr>
            <w:tcW w:w="1154" w:type="dxa"/>
          </w:tcPr>
          <w:p w14:paraId="4D8399B0" w14:textId="06E4FDA7" w:rsidR="000146FD" w:rsidRDefault="00DC604C" w:rsidP="00F22B54">
            <w:pPr>
              <w:jc w:val="left"/>
            </w:pPr>
            <w:r>
              <w:t>120.000</w:t>
            </w:r>
          </w:p>
        </w:tc>
        <w:tc>
          <w:tcPr>
            <w:tcW w:w="1154" w:type="dxa"/>
          </w:tcPr>
          <w:p w14:paraId="4CABC436" w14:textId="438EF098" w:rsidR="000146FD" w:rsidRDefault="00DC604C" w:rsidP="00F22B54">
            <w:pPr>
              <w:jc w:val="left"/>
            </w:pPr>
            <w:r>
              <w:t>125.000</w:t>
            </w:r>
          </w:p>
        </w:tc>
      </w:tr>
    </w:tbl>
    <w:p w14:paraId="4D137F89" w14:textId="77777777" w:rsidR="000146FD" w:rsidRDefault="000146FD" w:rsidP="000146FD">
      <w:pPr>
        <w:rPr>
          <w:rFonts w:ascii="Times New Roman" w:hAnsi="Times New Roman"/>
          <w:b/>
          <w:szCs w:val="24"/>
        </w:rPr>
      </w:pPr>
    </w:p>
    <w:p w14:paraId="67C294F3" w14:textId="77777777" w:rsidR="000146FD" w:rsidRDefault="000146FD" w:rsidP="000146FD">
      <w:pPr>
        <w:rPr>
          <w:rFonts w:ascii="Times New Roman" w:hAnsi="Times New Roman"/>
          <w:b/>
          <w:szCs w:val="24"/>
        </w:rPr>
      </w:pPr>
      <w:bookmarkStart w:id="1" w:name="_Hlk169763344"/>
      <w:r w:rsidRPr="00F95564">
        <w:rPr>
          <w:rFonts w:ascii="Times New Roman" w:hAnsi="Times New Roman"/>
          <w:b/>
          <w:szCs w:val="24"/>
        </w:rPr>
        <w:t>IZVJEŠTAJ O POSTIGNUTIM CILJEVIMA I REZULTATIMA PROGRAMA TEMELJENIM NA POKAZATELJIMA USPJEŠNOSTI U TEKUĆOJ</w:t>
      </w:r>
      <w:r w:rsidRPr="00F95564">
        <w:rPr>
          <w:rFonts w:ascii="Times New Roman" w:hAnsi="Times New Roman"/>
          <w:b/>
          <w:color w:val="FF0000"/>
          <w:szCs w:val="24"/>
        </w:rPr>
        <w:t xml:space="preserve"> </w:t>
      </w:r>
      <w:r w:rsidRPr="00F95564">
        <w:rPr>
          <w:rFonts w:ascii="Times New Roman" w:hAnsi="Times New Roman"/>
          <w:b/>
          <w:szCs w:val="24"/>
        </w:rPr>
        <w:t>GODINI:</w:t>
      </w:r>
    </w:p>
    <w:p w14:paraId="2ED922B8" w14:textId="77777777" w:rsidR="000146FD" w:rsidRDefault="000146FD" w:rsidP="000146FD">
      <w:pPr>
        <w:rPr>
          <w:rFonts w:ascii="Times New Roman" w:hAnsi="Times New Roman"/>
          <w:b/>
          <w:szCs w:val="24"/>
        </w:rPr>
      </w:pPr>
    </w:p>
    <w:p w14:paraId="5B15AAA9" w14:textId="77777777" w:rsidR="000146FD" w:rsidRDefault="000146FD" w:rsidP="000146FD">
      <w:pPr>
        <w:rPr>
          <w:rFonts w:ascii="Times New Roman" w:hAnsi="Times New Roman"/>
          <w:b/>
          <w:szCs w:val="24"/>
        </w:rPr>
      </w:pPr>
      <w:r w:rsidRPr="0077095F">
        <w:rPr>
          <w:rFonts w:ascii="Times New Roman" w:hAnsi="Times New Roman"/>
          <w:b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0146FD" w14:paraId="4FC156D5" w14:textId="77777777" w:rsidTr="00F22B54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6940E99D" w14:textId="77777777" w:rsidR="000146FD" w:rsidRPr="00BA5372" w:rsidRDefault="000146FD" w:rsidP="00F22B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7A4F0C2A" w14:textId="77777777" w:rsidR="000146FD" w:rsidRPr="00BA5372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4592A92F" w14:textId="77777777" w:rsidR="000146FD" w:rsidRPr="00BA5372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267148B7" w14:textId="77777777" w:rsidR="000146FD" w:rsidRPr="00BA5372" w:rsidRDefault="000146FD" w:rsidP="00F22B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62FF69BF" w14:textId="77777777" w:rsidR="000146FD" w:rsidRPr="00BA5372" w:rsidRDefault="000146FD" w:rsidP="00F22B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4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7B88B959" w14:textId="77777777" w:rsidR="000146FD" w:rsidRPr="00BA5372" w:rsidRDefault="000146FD" w:rsidP="00F22B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5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473B79ED" w14:textId="77777777" w:rsidR="000146FD" w:rsidRPr="00BA5372" w:rsidRDefault="000146FD" w:rsidP="00F22B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6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</w:tr>
      <w:tr w:rsidR="000146FD" w14:paraId="0CE91ADA" w14:textId="77777777" w:rsidTr="00F22B54">
        <w:trPr>
          <w:trHeight w:val="390"/>
          <w:jc w:val="center"/>
        </w:trPr>
        <w:tc>
          <w:tcPr>
            <w:tcW w:w="2250" w:type="dxa"/>
          </w:tcPr>
          <w:p w14:paraId="472D0C22" w14:textId="14F320F0" w:rsidR="000146FD" w:rsidRDefault="00DC604C" w:rsidP="00F22B54">
            <w:pPr>
              <w:jc w:val="left"/>
            </w:pPr>
            <w:r>
              <w:t>Dolasci</w:t>
            </w:r>
          </w:p>
        </w:tc>
        <w:tc>
          <w:tcPr>
            <w:tcW w:w="1835" w:type="dxa"/>
          </w:tcPr>
          <w:p w14:paraId="26375DA1" w14:textId="4E7FDF38" w:rsidR="000146FD" w:rsidRDefault="00DC604C" w:rsidP="00F22B54">
            <w:pPr>
              <w:jc w:val="left"/>
            </w:pPr>
            <w:r>
              <w:t>Dolasci u BBŽ u 2023. godini</w:t>
            </w:r>
          </w:p>
        </w:tc>
        <w:tc>
          <w:tcPr>
            <w:tcW w:w="1157" w:type="dxa"/>
          </w:tcPr>
          <w:p w14:paraId="350FA4D5" w14:textId="444324F1" w:rsidR="000146FD" w:rsidRDefault="00DC604C" w:rsidP="00F22B54">
            <w:pPr>
              <w:jc w:val="left"/>
            </w:pPr>
            <w:r>
              <w:t>Broj dolazaka</w:t>
            </w:r>
          </w:p>
        </w:tc>
        <w:tc>
          <w:tcPr>
            <w:tcW w:w="1218" w:type="dxa"/>
          </w:tcPr>
          <w:p w14:paraId="343353D3" w14:textId="220E940C" w:rsidR="000146FD" w:rsidRDefault="00DC604C" w:rsidP="00F22B54">
            <w:pPr>
              <w:jc w:val="left"/>
            </w:pPr>
            <w:r>
              <w:t>34.229</w:t>
            </w:r>
          </w:p>
        </w:tc>
        <w:tc>
          <w:tcPr>
            <w:tcW w:w="1218" w:type="dxa"/>
          </w:tcPr>
          <w:p w14:paraId="30239454" w14:textId="51D40B1C" w:rsidR="000146FD" w:rsidRDefault="00DC604C" w:rsidP="00F22B54">
            <w:pPr>
              <w:jc w:val="left"/>
            </w:pPr>
            <w:r>
              <w:t>36.000</w:t>
            </w:r>
          </w:p>
        </w:tc>
        <w:tc>
          <w:tcPr>
            <w:tcW w:w="1218" w:type="dxa"/>
          </w:tcPr>
          <w:p w14:paraId="5FFE29B7" w14:textId="3CE35510" w:rsidR="000146FD" w:rsidRDefault="00DC604C" w:rsidP="00F22B54">
            <w:pPr>
              <w:jc w:val="left"/>
            </w:pPr>
            <w:r>
              <w:t>38.000</w:t>
            </w:r>
          </w:p>
        </w:tc>
        <w:tc>
          <w:tcPr>
            <w:tcW w:w="1218" w:type="dxa"/>
          </w:tcPr>
          <w:p w14:paraId="34932B19" w14:textId="07D5D5FC" w:rsidR="000146FD" w:rsidRDefault="00DC604C" w:rsidP="00F22B54">
            <w:pPr>
              <w:jc w:val="left"/>
            </w:pPr>
            <w:r>
              <w:t>40.000</w:t>
            </w:r>
          </w:p>
        </w:tc>
      </w:tr>
      <w:bookmarkEnd w:id="1"/>
    </w:tbl>
    <w:p w14:paraId="65B7DC95" w14:textId="262DC593" w:rsidR="000146FD" w:rsidRDefault="000146FD" w:rsidP="000146FD">
      <w:pPr>
        <w:rPr>
          <w:rFonts w:ascii="Times New Roman" w:hAnsi="Times New Roman"/>
          <w:b/>
          <w:szCs w:val="24"/>
        </w:rPr>
      </w:pPr>
    </w:p>
    <w:p w14:paraId="45014E33" w14:textId="77777777" w:rsidR="00097541" w:rsidRPr="00AD604E" w:rsidRDefault="00097541" w:rsidP="000146FD">
      <w:pPr>
        <w:rPr>
          <w:rFonts w:ascii="Times New Roman" w:hAnsi="Times New Roman"/>
          <w:b/>
          <w:szCs w:val="24"/>
        </w:rPr>
      </w:pPr>
    </w:p>
    <w:p w14:paraId="3D15BE6A" w14:textId="77777777" w:rsidR="007E4595" w:rsidRDefault="007E4595" w:rsidP="00097541">
      <w:pPr>
        <w:rPr>
          <w:rFonts w:ascii="Times New Roman" w:hAnsi="Times New Roman"/>
          <w:b/>
          <w:szCs w:val="24"/>
        </w:rPr>
      </w:pPr>
    </w:p>
    <w:p w14:paraId="7A2D0BA5" w14:textId="77777777" w:rsidR="007E4595" w:rsidRDefault="007E4595" w:rsidP="00097541">
      <w:pPr>
        <w:rPr>
          <w:rFonts w:ascii="Times New Roman" w:hAnsi="Times New Roman"/>
          <w:b/>
          <w:szCs w:val="24"/>
        </w:rPr>
      </w:pPr>
    </w:p>
    <w:p w14:paraId="295DBF9F" w14:textId="5B46E844" w:rsidR="007E4595" w:rsidRDefault="007E4595" w:rsidP="00097541">
      <w:pPr>
        <w:rPr>
          <w:rFonts w:ascii="Times New Roman" w:hAnsi="Times New Roman"/>
          <w:b/>
          <w:szCs w:val="24"/>
        </w:rPr>
      </w:pPr>
    </w:p>
    <w:p w14:paraId="4A495610" w14:textId="77777777" w:rsidR="00A05D13" w:rsidRDefault="00A05D13" w:rsidP="00097541">
      <w:pPr>
        <w:rPr>
          <w:rFonts w:ascii="Times New Roman" w:hAnsi="Times New Roman"/>
          <w:b/>
          <w:szCs w:val="24"/>
        </w:rPr>
      </w:pPr>
    </w:p>
    <w:p w14:paraId="54891A32" w14:textId="5C89B125" w:rsidR="007E4595" w:rsidRDefault="00097541" w:rsidP="00097541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lastRenderedPageBreak/>
        <w:t>NAZIV PROGRAMA:</w:t>
      </w:r>
    </w:p>
    <w:p w14:paraId="6FAEBB1A" w14:textId="345E4DF5" w:rsidR="00097541" w:rsidRPr="00040F8A" w:rsidRDefault="00040F8A" w:rsidP="00097541">
      <w:pPr>
        <w:rPr>
          <w:rFonts w:ascii="Times New Roman" w:hAnsi="Times New Roman"/>
          <w:b/>
          <w:szCs w:val="24"/>
        </w:rPr>
      </w:pPr>
      <w:r w:rsidRPr="00040F8A">
        <w:rPr>
          <w:rFonts w:ascii="Times New Roman" w:hAnsi="Times New Roman"/>
          <w:b/>
          <w:szCs w:val="24"/>
        </w:rPr>
        <w:t xml:space="preserve">P8 </w:t>
      </w:r>
      <w:r w:rsidR="00097541" w:rsidRPr="00040F8A">
        <w:rPr>
          <w:rFonts w:ascii="Times New Roman" w:hAnsi="Times New Roman"/>
          <w:b/>
          <w:szCs w:val="24"/>
        </w:rPr>
        <w:t>Poticanje razvoja malog i srednjeg poduzetništva i obrtništva</w:t>
      </w:r>
    </w:p>
    <w:p w14:paraId="4C8E5A18" w14:textId="77777777" w:rsidR="007E4595" w:rsidRDefault="007E4595" w:rsidP="00097541">
      <w:pPr>
        <w:rPr>
          <w:rFonts w:ascii="Times New Roman" w:hAnsi="Times New Roman"/>
          <w:b/>
          <w:szCs w:val="24"/>
        </w:rPr>
      </w:pPr>
    </w:p>
    <w:p w14:paraId="1D4CCBA9" w14:textId="7882CA0D" w:rsidR="00097541" w:rsidRDefault="00097541" w:rsidP="00097541">
      <w:pPr>
        <w:rPr>
          <w:rFonts w:ascii="Times New Roman" w:hAnsi="Times New Roman"/>
          <w:b/>
          <w:szCs w:val="24"/>
        </w:rPr>
      </w:pPr>
      <w:bookmarkStart w:id="2" w:name="_Hlk169676527"/>
      <w:r>
        <w:rPr>
          <w:rFonts w:ascii="Times New Roman" w:hAnsi="Times New Roman"/>
          <w:b/>
          <w:szCs w:val="24"/>
        </w:rPr>
        <w:t>OPIS PROGRAMA:</w:t>
      </w:r>
    </w:p>
    <w:bookmarkEnd w:id="2"/>
    <w:p w14:paraId="0A7F0CB3" w14:textId="77777777" w:rsidR="007E4595" w:rsidRPr="00502147" w:rsidRDefault="007E4595" w:rsidP="007E4595">
      <w:pPr>
        <w:rPr>
          <w:rFonts w:ascii="Times New Roman" w:hAnsi="Times New Roman"/>
          <w:szCs w:val="24"/>
        </w:rPr>
      </w:pPr>
      <w:r w:rsidRPr="00502147">
        <w:rPr>
          <w:rFonts w:ascii="Times New Roman" w:hAnsi="Times New Roman"/>
          <w:szCs w:val="24"/>
        </w:rPr>
        <w:t xml:space="preserve">Razvoj </w:t>
      </w:r>
      <w:r>
        <w:rPr>
          <w:rFonts w:ascii="Times New Roman" w:hAnsi="Times New Roman"/>
          <w:szCs w:val="24"/>
        </w:rPr>
        <w:t>gospodarstva i obrtništva, te rast broja zaposlenih te drugih gospodarskih pokazatelja kroz mjere za razvoj gospodarstva i obrtništva.</w:t>
      </w:r>
    </w:p>
    <w:p w14:paraId="796C8511" w14:textId="77777777" w:rsidR="006F6FA5" w:rsidRPr="00EE1190" w:rsidRDefault="006F6FA5" w:rsidP="00573F5C">
      <w:pPr>
        <w:jc w:val="both"/>
        <w:rPr>
          <w:rFonts w:ascii="Times New Roman" w:hAnsi="Times New Roman"/>
          <w:color w:val="FF0000"/>
          <w:szCs w:val="24"/>
        </w:rPr>
      </w:pPr>
    </w:p>
    <w:p w14:paraId="3FEDAAF4" w14:textId="77777777" w:rsidR="00573F5C" w:rsidRDefault="00D9244C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426AD6">
        <w:rPr>
          <w:rFonts w:ascii="Times New Roman" w:hAnsi="Times New Roman"/>
          <w:b/>
          <w:color w:val="000000" w:themeColor="text1"/>
          <w:szCs w:val="24"/>
        </w:rPr>
        <w:t>A000330 – Sufinanciranje nabavke novih</w:t>
      </w:r>
      <w:r w:rsidR="00F97429" w:rsidRPr="00426AD6">
        <w:rPr>
          <w:rFonts w:ascii="Times New Roman" w:hAnsi="Times New Roman"/>
          <w:b/>
          <w:color w:val="000000" w:themeColor="text1"/>
          <w:szCs w:val="24"/>
        </w:rPr>
        <w:t xml:space="preserve"> i rabljenih</w:t>
      </w:r>
      <w:r w:rsidRPr="00426AD6">
        <w:rPr>
          <w:rFonts w:ascii="Times New Roman" w:hAnsi="Times New Roman"/>
          <w:b/>
          <w:color w:val="000000" w:themeColor="text1"/>
          <w:szCs w:val="24"/>
        </w:rPr>
        <w:t xml:space="preserve"> strojeva </w:t>
      </w:r>
      <w:r w:rsidR="009C3903" w:rsidRPr="00426AD6">
        <w:rPr>
          <w:rFonts w:ascii="Times New Roman" w:hAnsi="Times New Roman"/>
          <w:b/>
          <w:color w:val="000000" w:themeColor="text1"/>
          <w:szCs w:val="24"/>
        </w:rPr>
        <w:t>i</w:t>
      </w:r>
      <w:r w:rsidRPr="00426AD6">
        <w:rPr>
          <w:rFonts w:ascii="Times New Roman" w:hAnsi="Times New Roman"/>
          <w:b/>
          <w:color w:val="000000" w:themeColor="text1"/>
          <w:szCs w:val="24"/>
        </w:rPr>
        <w:t xml:space="preserve"> opreme</w:t>
      </w:r>
    </w:p>
    <w:p w14:paraId="1BC430AE" w14:textId="77777777" w:rsidR="00426AD6" w:rsidRDefault="00426AD6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426AD6" w:rsidRPr="00426AD6" w14:paraId="017138C9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08C351D" w14:textId="2FF2D7AD" w:rsidR="00426AD6" w:rsidRPr="00426AD6" w:rsidRDefault="00426AD6" w:rsidP="00426AD6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663ECF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DDE7254" w14:textId="77777777" w:rsidR="00426AD6" w:rsidRPr="00426AD6" w:rsidRDefault="00426AD6" w:rsidP="00426AD6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9D4BD5B" w14:textId="711C0AEA" w:rsidR="00426AD6" w:rsidRPr="00426AD6" w:rsidRDefault="00426AD6" w:rsidP="00426AD6">
            <w:pPr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7E4595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426AD6" w:rsidRPr="00426AD6" w14:paraId="1BC5566A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9A2" w14:textId="22DD0E2B" w:rsidR="00426AD6" w:rsidRPr="00426AD6" w:rsidRDefault="007E4595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120.000,00</w:t>
            </w:r>
            <w:r w:rsidR="00426AD6"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58E8" w14:textId="146154CE" w:rsidR="00426AD6" w:rsidRPr="00426AD6" w:rsidRDefault="007E4595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5.000,00</w:t>
            </w:r>
            <w:r w:rsidR="00426AD6"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A7CF" w14:textId="3E296F11" w:rsidR="00426AD6" w:rsidRPr="00426AD6" w:rsidRDefault="007E4595" w:rsidP="00534C8C">
            <w:pPr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125.000,00</w:t>
            </w:r>
            <w:r w:rsidR="00426AD6" w:rsidRPr="00426AD6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7C90EC68" w14:textId="77777777" w:rsidR="00D9244C" w:rsidRPr="00426AD6" w:rsidRDefault="00D9244C" w:rsidP="00573F5C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5ECA520F" w14:textId="1B8A19D4" w:rsidR="000D1D57" w:rsidRDefault="00D9244C" w:rsidP="00573F5C">
      <w:pPr>
        <w:jc w:val="both"/>
        <w:rPr>
          <w:rFonts w:ascii="Times New Roman" w:hAnsi="Times New Roman"/>
          <w:color w:val="000000" w:themeColor="text1"/>
          <w:szCs w:val="24"/>
        </w:rPr>
      </w:pPr>
      <w:r w:rsidRPr="00534C8C">
        <w:rPr>
          <w:rFonts w:ascii="Times New Roman" w:hAnsi="Times New Roman"/>
          <w:color w:val="000000" w:themeColor="text1"/>
          <w:szCs w:val="24"/>
        </w:rPr>
        <w:t xml:space="preserve">Planirani iznos od </w:t>
      </w:r>
      <w:r w:rsidR="007E4595">
        <w:rPr>
          <w:rFonts w:ascii="Times New Roman" w:hAnsi="Times New Roman"/>
          <w:color w:val="000000" w:themeColor="text1"/>
          <w:szCs w:val="24"/>
        </w:rPr>
        <w:t>120.000,00</w:t>
      </w:r>
      <w:r w:rsidR="003E6329" w:rsidRPr="00534C8C">
        <w:rPr>
          <w:rFonts w:ascii="Times New Roman" w:hAnsi="Times New Roman"/>
          <w:color w:val="000000" w:themeColor="text1"/>
          <w:szCs w:val="24"/>
        </w:rPr>
        <w:t xml:space="preserve"> eura</w:t>
      </w:r>
      <w:r w:rsidR="000D1D57" w:rsidRPr="00534C8C">
        <w:rPr>
          <w:rFonts w:ascii="Times New Roman" w:hAnsi="Times New Roman"/>
          <w:color w:val="000000" w:themeColor="text1"/>
          <w:szCs w:val="24"/>
        </w:rPr>
        <w:t xml:space="preserve"> </w:t>
      </w:r>
      <w:bookmarkStart w:id="3" w:name="_Hlk106009001"/>
      <w:r w:rsidR="00F97429" w:rsidRPr="00534C8C">
        <w:rPr>
          <w:rFonts w:ascii="Times New Roman" w:hAnsi="Times New Roman"/>
          <w:color w:val="000000" w:themeColor="text1"/>
          <w:szCs w:val="24"/>
        </w:rPr>
        <w:t xml:space="preserve">povećan je za </w:t>
      </w:r>
      <w:r w:rsidR="007E4595">
        <w:rPr>
          <w:rFonts w:ascii="Times New Roman" w:hAnsi="Times New Roman"/>
          <w:color w:val="000000" w:themeColor="text1"/>
          <w:szCs w:val="24"/>
        </w:rPr>
        <w:t>5.000,00</w:t>
      </w:r>
      <w:r w:rsidR="003E6329" w:rsidRPr="00534C8C">
        <w:rPr>
          <w:rFonts w:ascii="Times New Roman" w:hAnsi="Times New Roman"/>
          <w:color w:val="000000" w:themeColor="text1"/>
          <w:szCs w:val="24"/>
        </w:rPr>
        <w:t xml:space="preserve"> eura</w:t>
      </w:r>
      <w:r w:rsidR="000D1D57" w:rsidRPr="00534C8C">
        <w:rPr>
          <w:rFonts w:ascii="Times New Roman" w:hAnsi="Times New Roman"/>
          <w:color w:val="000000" w:themeColor="text1"/>
          <w:szCs w:val="24"/>
        </w:rPr>
        <w:t xml:space="preserve"> </w:t>
      </w:r>
      <w:bookmarkEnd w:id="3"/>
      <w:r w:rsidR="00F97429" w:rsidRPr="00534C8C">
        <w:rPr>
          <w:rFonts w:ascii="Times New Roman" w:hAnsi="Times New Roman"/>
          <w:color w:val="000000" w:themeColor="text1"/>
          <w:szCs w:val="24"/>
        </w:rPr>
        <w:t xml:space="preserve">te sada iznosi </w:t>
      </w:r>
      <w:r w:rsidR="007E4595">
        <w:rPr>
          <w:rFonts w:ascii="Times New Roman" w:hAnsi="Times New Roman"/>
          <w:color w:val="000000" w:themeColor="text1"/>
          <w:szCs w:val="24"/>
        </w:rPr>
        <w:t>125.000,00</w:t>
      </w:r>
      <w:r w:rsidR="00F97429" w:rsidRPr="00534C8C">
        <w:rPr>
          <w:rFonts w:ascii="Times New Roman" w:hAnsi="Times New Roman"/>
          <w:color w:val="000000" w:themeColor="text1"/>
          <w:szCs w:val="24"/>
        </w:rPr>
        <w:t xml:space="preserve"> </w:t>
      </w:r>
      <w:r w:rsidR="003E6329" w:rsidRPr="00534C8C">
        <w:rPr>
          <w:rFonts w:ascii="Times New Roman" w:hAnsi="Times New Roman"/>
          <w:color w:val="000000" w:themeColor="text1"/>
          <w:szCs w:val="24"/>
        </w:rPr>
        <w:t>eura,</w:t>
      </w:r>
      <w:r w:rsidR="00F97429" w:rsidRPr="00534C8C">
        <w:rPr>
          <w:rFonts w:ascii="Times New Roman" w:hAnsi="Times New Roman"/>
          <w:color w:val="000000" w:themeColor="text1"/>
          <w:szCs w:val="24"/>
        </w:rPr>
        <w:t xml:space="preserve"> </w:t>
      </w:r>
      <w:bookmarkStart w:id="4" w:name="_Hlk151979359"/>
      <w:r w:rsidR="00F97429" w:rsidRPr="00534C8C">
        <w:rPr>
          <w:rFonts w:ascii="Times New Roman" w:hAnsi="Times New Roman"/>
          <w:color w:val="000000" w:themeColor="text1"/>
          <w:szCs w:val="24"/>
        </w:rPr>
        <w:t xml:space="preserve">sredstva su uvećana radi </w:t>
      </w:r>
      <w:r w:rsidR="00A17A66" w:rsidRPr="00534C8C">
        <w:rPr>
          <w:rFonts w:ascii="Times New Roman" w:hAnsi="Times New Roman"/>
          <w:color w:val="000000" w:themeColor="text1"/>
          <w:szCs w:val="24"/>
        </w:rPr>
        <w:t>velikog interesa poduzetnika i obrtnika</w:t>
      </w:r>
      <w:bookmarkEnd w:id="4"/>
      <w:r w:rsidR="00A17A66" w:rsidRPr="00534C8C">
        <w:rPr>
          <w:rFonts w:ascii="Times New Roman" w:hAnsi="Times New Roman"/>
          <w:color w:val="000000" w:themeColor="text1"/>
          <w:szCs w:val="24"/>
        </w:rPr>
        <w:t>, a sredstva su alocirana s pozicija za koje se je pokazao manji interes.</w:t>
      </w:r>
    </w:p>
    <w:p w14:paraId="1C0D90A4" w14:textId="217EC70A" w:rsidR="00FE005F" w:rsidRDefault="00FE005F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6AEFF671" w14:textId="77777777" w:rsidR="003A5918" w:rsidRDefault="003A5918" w:rsidP="003A5918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CILJ PROGRAMA:</w:t>
      </w:r>
    </w:p>
    <w:p w14:paraId="12CE4876" w14:textId="77777777" w:rsidR="003A5918" w:rsidRPr="00502147" w:rsidRDefault="003A5918" w:rsidP="003A5918">
      <w:pPr>
        <w:rPr>
          <w:rFonts w:ascii="Times New Roman" w:hAnsi="Times New Roman"/>
          <w:szCs w:val="24"/>
        </w:rPr>
      </w:pPr>
      <w:r w:rsidRPr="00502147">
        <w:rPr>
          <w:rFonts w:ascii="Times New Roman" w:hAnsi="Times New Roman"/>
          <w:szCs w:val="24"/>
        </w:rPr>
        <w:t xml:space="preserve">Razvoj </w:t>
      </w:r>
      <w:r>
        <w:rPr>
          <w:rFonts w:ascii="Times New Roman" w:hAnsi="Times New Roman"/>
          <w:szCs w:val="24"/>
        </w:rPr>
        <w:t>gospodarstva i obrtništva, te rast broja zaposlenih te drugih gospodarskih pokazatelja kroz mjere za razvoj gospodarstva i obrtništva.</w:t>
      </w:r>
    </w:p>
    <w:p w14:paraId="0EBE90A4" w14:textId="77777777" w:rsidR="003A5918" w:rsidRDefault="003A5918" w:rsidP="003A5918">
      <w:pPr>
        <w:rPr>
          <w:rFonts w:ascii="Times New Roman" w:hAnsi="Times New Roman"/>
          <w:b/>
          <w:szCs w:val="24"/>
        </w:rPr>
      </w:pPr>
    </w:p>
    <w:p w14:paraId="3FBF98C7" w14:textId="77777777" w:rsidR="003A5918" w:rsidRPr="00DA21EF" w:rsidRDefault="003A5918" w:rsidP="003A5918">
      <w:pPr>
        <w:rPr>
          <w:rFonts w:ascii="Times New Roman" w:hAnsi="Times New Roman"/>
          <w:b/>
          <w:szCs w:val="24"/>
        </w:rPr>
      </w:pPr>
      <w:r w:rsidRPr="00DA21EF">
        <w:rPr>
          <w:rFonts w:ascii="Times New Roman" w:hAnsi="Times New Roman"/>
          <w:b/>
          <w:szCs w:val="24"/>
        </w:rPr>
        <w:t>ZAKONSKE I DRUGE PRAVNE OSNOVE:</w:t>
      </w:r>
    </w:p>
    <w:p w14:paraId="3454E2C9" w14:textId="77777777" w:rsidR="003A5918" w:rsidRDefault="003A5918" w:rsidP="003A5918">
      <w:pPr>
        <w:rPr>
          <w:rFonts w:ascii="Times New Roman" w:hAnsi="Times New Roman"/>
          <w:szCs w:val="24"/>
        </w:rPr>
      </w:pPr>
      <w:r w:rsidRPr="00DA21EF">
        <w:rPr>
          <w:rFonts w:ascii="Times New Roman" w:hAnsi="Times New Roman"/>
          <w:szCs w:val="24"/>
        </w:rPr>
        <w:t>Stra</w:t>
      </w:r>
      <w:r>
        <w:rPr>
          <w:rFonts w:ascii="Times New Roman" w:hAnsi="Times New Roman"/>
          <w:szCs w:val="24"/>
        </w:rPr>
        <w:t>tegija razvoja poduzetništva Republike Hrvatske 2013-2020. (NN 136/2013.)</w:t>
      </w:r>
    </w:p>
    <w:p w14:paraId="378D005A" w14:textId="6894E0AB" w:rsidR="003A5918" w:rsidRDefault="003A5918" w:rsidP="003A59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Odluka o dodjeli bespovratnih sredstava za razvoj gospodarstva i obrtništva u 2024. godini („Županijski glasnik“ 12/23) </w:t>
      </w:r>
    </w:p>
    <w:p w14:paraId="17A6895A" w14:textId="77777777" w:rsidR="003A5918" w:rsidRDefault="003A5918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0A5A9795" w14:textId="77777777" w:rsidR="00FE005F" w:rsidRDefault="00FE005F" w:rsidP="00FE005F">
      <w:pPr>
        <w:rPr>
          <w:rFonts w:ascii="Times New Roman" w:hAnsi="Times New Roman"/>
          <w:b/>
          <w:szCs w:val="24"/>
        </w:rPr>
      </w:pPr>
      <w:r w:rsidRPr="00F95564">
        <w:rPr>
          <w:rFonts w:ascii="Times New Roman" w:hAnsi="Times New Roman"/>
          <w:b/>
          <w:szCs w:val="24"/>
        </w:rPr>
        <w:t>ISHODIŠTE I POKAZATELJI NA KOJIMA SE ZASNIVAJU IZRAČUNI I OCJENE POTREBNIH SREDSTAVA ZA PROVOĐENJE PROGRAMA:</w:t>
      </w:r>
    </w:p>
    <w:p w14:paraId="7C7E0A35" w14:textId="77777777" w:rsidR="00FE005F" w:rsidRPr="00534C8C" w:rsidRDefault="00FE005F" w:rsidP="00573F5C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12BAE218" w14:textId="77777777" w:rsidR="000D1D57" w:rsidRPr="00EE1190" w:rsidRDefault="000D1D57" w:rsidP="00A17A66">
      <w:pPr>
        <w:jc w:val="both"/>
        <w:rPr>
          <w:rFonts w:ascii="Times New Roman" w:hAnsi="Times New Roman"/>
          <w:b/>
          <w:color w:val="FF0000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C5530B" w14:paraId="0454DEB2" w14:textId="77777777" w:rsidTr="00FE0254">
        <w:trPr>
          <w:jc w:val="center"/>
        </w:trPr>
        <w:tc>
          <w:tcPr>
            <w:tcW w:w="1845" w:type="dxa"/>
            <w:shd w:val="clear" w:color="auto" w:fill="B5C0D8"/>
          </w:tcPr>
          <w:p w14:paraId="76D1EDF8" w14:textId="77777777" w:rsidR="00C5530B" w:rsidRPr="00FA41FB" w:rsidRDefault="00C5530B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FA41FB">
              <w:rPr>
                <w:rFonts w:cs="Times New Roman"/>
                <w:b/>
                <w:szCs w:val="24"/>
              </w:rPr>
              <w:t>Pokazatelj učinka</w:t>
            </w:r>
          </w:p>
        </w:tc>
        <w:tc>
          <w:tcPr>
            <w:tcW w:w="1810" w:type="dxa"/>
            <w:shd w:val="clear" w:color="auto" w:fill="B5C0D8"/>
          </w:tcPr>
          <w:p w14:paraId="6EA32CF7" w14:textId="77777777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972" w:type="dxa"/>
            <w:shd w:val="clear" w:color="auto" w:fill="B5C0D8"/>
          </w:tcPr>
          <w:p w14:paraId="0500F2E6" w14:textId="77777777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10731C14" w14:textId="77777777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1075" w:type="dxa"/>
            <w:shd w:val="clear" w:color="auto" w:fill="B5C0D8"/>
          </w:tcPr>
          <w:p w14:paraId="2B08D96C" w14:textId="77777777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0D89D9E1" w14:textId="19320B55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 w:rsidR="00FE005F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4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7C7857D0" w14:textId="2C72846D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 w:rsidR="00FE005F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5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2FCDC6EA" w14:textId="351E07BC" w:rsidR="00C5530B" w:rsidRPr="00FA41FB" w:rsidRDefault="00C5530B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 w:rsidR="00FE005F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6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</w:tr>
      <w:tr w:rsidR="00C5530B" w14:paraId="0EECB3CE" w14:textId="77777777" w:rsidTr="00FE0254">
        <w:trPr>
          <w:jc w:val="center"/>
        </w:trPr>
        <w:tc>
          <w:tcPr>
            <w:tcW w:w="1845" w:type="dxa"/>
          </w:tcPr>
          <w:p w14:paraId="46F0046B" w14:textId="77777777" w:rsidR="00C5530B" w:rsidRDefault="00C5530B" w:rsidP="00FE0254">
            <w:r>
              <w:t>Zaposleni u pravnim osobama</w:t>
            </w:r>
          </w:p>
        </w:tc>
        <w:tc>
          <w:tcPr>
            <w:tcW w:w="1810" w:type="dxa"/>
          </w:tcPr>
          <w:p w14:paraId="00E647BB" w14:textId="72856449" w:rsidR="00C5530B" w:rsidRDefault="00C5530B" w:rsidP="00FE0254">
            <w:r>
              <w:t xml:space="preserve">Zaposleni u pravnim osobama prema izvješću poduzetnika na dan </w:t>
            </w:r>
            <w:r w:rsidR="00FE005F">
              <w:t>31.12.2023.</w:t>
            </w:r>
          </w:p>
        </w:tc>
        <w:tc>
          <w:tcPr>
            <w:tcW w:w="972" w:type="dxa"/>
          </w:tcPr>
          <w:p w14:paraId="1D5A6FA8" w14:textId="77777777" w:rsidR="00C5530B" w:rsidRDefault="00C5530B" w:rsidP="00FE0254">
            <w:r>
              <w:t>Broj osoba</w:t>
            </w:r>
          </w:p>
        </w:tc>
        <w:tc>
          <w:tcPr>
            <w:tcW w:w="1154" w:type="dxa"/>
          </w:tcPr>
          <w:p w14:paraId="317A45A4" w14:textId="10DF42D7" w:rsidR="00C5530B" w:rsidRPr="00EC1ECB" w:rsidRDefault="00FE005F" w:rsidP="00FE0254">
            <w:r>
              <w:t>16.070</w:t>
            </w:r>
          </w:p>
        </w:tc>
        <w:tc>
          <w:tcPr>
            <w:tcW w:w="1075" w:type="dxa"/>
          </w:tcPr>
          <w:p w14:paraId="3ACE801B" w14:textId="0FD0E104" w:rsidR="00C5530B" w:rsidRPr="00EC1ECB" w:rsidRDefault="00C5530B" w:rsidP="00FE0254">
            <w:r>
              <w:t xml:space="preserve">UO za </w:t>
            </w:r>
            <w:proofErr w:type="spellStart"/>
            <w:r>
              <w:t>gospod</w:t>
            </w:r>
            <w:proofErr w:type="spellEnd"/>
            <w:r>
              <w:t xml:space="preserve">. razvoj i </w:t>
            </w:r>
            <w:proofErr w:type="spellStart"/>
            <w:r>
              <w:t>kom.djel</w:t>
            </w:r>
            <w:proofErr w:type="spellEnd"/>
            <w:r>
              <w:t>. BBŽ</w:t>
            </w:r>
          </w:p>
        </w:tc>
        <w:tc>
          <w:tcPr>
            <w:tcW w:w="1154" w:type="dxa"/>
          </w:tcPr>
          <w:p w14:paraId="1F154DA3" w14:textId="79E5F245" w:rsidR="00C5530B" w:rsidRPr="00EC1ECB" w:rsidRDefault="00FE005F" w:rsidP="00FE0254">
            <w:r>
              <w:t>16.500</w:t>
            </w:r>
          </w:p>
        </w:tc>
        <w:tc>
          <w:tcPr>
            <w:tcW w:w="1154" w:type="dxa"/>
          </w:tcPr>
          <w:p w14:paraId="0F501C77" w14:textId="3ADB2BC1" w:rsidR="00C5530B" w:rsidRPr="00EC1ECB" w:rsidRDefault="00FE005F" w:rsidP="00FE0254">
            <w:r>
              <w:t>16.600</w:t>
            </w:r>
          </w:p>
        </w:tc>
        <w:tc>
          <w:tcPr>
            <w:tcW w:w="1154" w:type="dxa"/>
          </w:tcPr>
          <w:p w14:paraId="0F60C831" w14:textId="1539FB5F" w:rsidR="00C5530B" w:rsidRPr="00EC1ECB" w:rsidRDefault="00FE005F" w:rsidP="00FE0254">
            <w:r>
              <w:t>16.700</w:t>
            </w:r>
          </w:p>
        </w:tc>
      </w:tr>
      <w:tr w:rsidR="00C5530B" w14:paraId="447840BA" w14:textId="77777777" w:rsidTr="00FE0254">
        <w:trPr>
          <w:jc w:val="center"/>
        </w:trPr>
        <w:tc>
          <w:tcPr>
            <w:tcW w:w="1845" w:type="dxa"/>
          </w:tcPr>
          <w:p w14:paraId="29BA9B90" w14:textId="77777777" w:rsidR="00C5530B" w:rsidRDefault="00C5530B" w:rsidP="00FE0254">
            <w:r>
              <w:t>Broj aktivnih trgovačkih društava</w:t>
            </w:r>
          </w:p>
        </w:tc>
        <w:tc>
          <w:tcPr>
            <w:tcW w:w="1810" w:type="dxa"/>
          </w:tcPr>
          <w:p w14:paraId="76EE9FDA" w14:textId="7DD44F5F" w:rsidR="00C5530B" w:rsidRDefault="00C5530B" w:rsidP="00FE0254">
            <w:r>
              <w:t>Broj trg. društava koji posluju na dan 31.12.202</w:t>
            </w:r>
            <w:r w:rsidR="00FE005F">
              <w:t>3</w:t>
            </w:r>
            <w:r>
              <w:t>.</w:t>
            </w:r>
          </w:p>
        </w:tc>
        <w:tc>
          <w:tcPr>
            <w:tcW w:w="972" w:type="dxa"/>
          </w:tcPr>
          <w:p w14:paraId="3B776568" w14:textId="77777777" w:rsidR="00C5530B" w:rsidRDefault="00C5530B" w:rsidP="00FE0254">
            <w:r>
              <w:t>Broj TD</w:t>
            </w:r>
          </w:p>
        </w:tc>
        <w:tc>
          <w:tcPr>
            <w:tcW w:w="1154" w:type="dxa"/>
          </w:tcPr>
          <w:p w14:paraId="6E7A2051" w14:textId="413DD4AF" w:rsidR="00C5530B" w:rsidRDefault="00C5530B" w:rsidP="00FE0254">
            <w:r>
              <w:t>2.</w:t>
            </w:r>
            <w:r w:rsidR="00FE005F">
              <w:t>537</w:t>
            </w:r>
          </w:p>
        </w:tc>
        <w:tc>
          <w:tcPr>
            <w:tcW w:w="1075" w:type="dxa"/>
          </w:tcPr>
          <w:p w14:paraId="5E36C5F3" w14:textId="77777777" w:rsidR="00C5530B" w:rsidRDefault="00C5530B" w:rsidP="00FE0254">
            <w:r>
              <w:t>Obrtnička Komora Bjelovar</w:t>
            </w:r>
          </w:p>
        </w:tc>
        <w:tc>
          <w:tcPr>
            <w:tcW w:w="1154" w:type="dxa"/>
          </w:tcPr>
          <w:p w14:paraId="7654E54C" w14:textId="3204CD87" w:rsidR="00C5530B" w:rsidRDefault="00C5530B" w:rsidP="00FE0254">
            <w:r>
              <w:t>2.</w:t>
            </w:r>
            <w:r w:rsidR="00FE005F">
              <w:t>570</w:t>
            </w:r>
          </w:p>
        </w:tc>
        <w:tc>
          <w:tcPr>
            <w:tcW w:w="1154" w:type="dxa"/>
          </w:tcPr>
          <w:p w14:paraId="31ED95A3" w14:textId="2CC03B2C" w:rsidR="00C5530B" w:rsidRDefault="00C5530B" w:rsidP="00FE0254">
            <w:r>
              <w:t>2.</w:t>
            </w:r>
            <w:r w:rsidR="00FE005F">
              <w:t>580</w:t>
            </w:r>
          </w:p>
        </w:tc>
        <w:tc>
          <w:tcPr>
            <w:tcW w:w="1154" w:type="dxa"/>
          </w:tcPr>
          <w:p w14:paraId="02925FF7" w14:textId="4B46869B" w:rsidR="00C5530B" w:rsidRDefault="00C5530B" w:rsidP="00FE0254">
            <w:r>
              <w:t>2.</w:t>
            </w:r>
            <w:r w:rsidR="00FE005F">
              <w:t>590</w:t>
            </w:r>
          </w:p>
        </w:tc>
      </w:tr>
      <w:tr w:rsidR="00C5530B" w14:paraId="27E81563" w14:textId="77777777" w:rsidTr="00FE0254">
        <w:trPr>
          <w:jc w:val="center"/>
        </w:trPr>
        <w:tc>
          <w:tcPr>
            <w:tcW w:w="1845" w:type="dxa"/>
          </w:tcPr>
          <w:p w14:paraId="5457E9AD" w14:textId="77777777" w:rsidR="00C5530B" w:rsidRDefault="00C5530B" w:rsidP="00FE0254">
            <w:r>
              <w:t>Broj aktivnih obrta</w:t>
            </w:r>
          </w:p>
        </w:tc>
        <w:tc>
          <w:tcPr>
            <w:tcW w:w="1810" w:type="dxa"/>
          </w:tcPr>
          <w:p w14:paraId="4BAC74FA" w14:textId="277F8AE2" w:rsidR="00C5530B" w:rsidRDefault="00C5530B" w:rsidP="00FE0254">
            <w:r>
              <w:t>Broj obrta koji posluju na dan 31.12.202</w:t>
            </w:r>
            <w:r w:rsidR="00F70ECC">
              <w:t>3</w:t>
            </w:r>
            <w:r>
              <w:t>.</w:t>
            </w:r>
          </w:p>
        </w:tc>
        <w:tc>
          <w:tcPr>
            <w:tcW w:w="972" w:type="dxa"/>
          </w:tcPr>
          <w:p w14:paraId="32108093" w14:textId="77777777" w:rsidR="00C5530B" w:rsidRDefault="00C5530B" w:rsidP="00FE0254">
            <w:r>
              <w:t>Broj obrta</w:t>
            </w:r>
          </w:p>
        </w:tc>
        <w:tc>
          <w:tcPr>
            <w:tcW w:w="1154" w:type="dxa"/>
          </w:tcPr>
          <w:p w14:paraId="3E215481" w14:textId="1E2DFD3D" w:rsidR="00C5530B" w:rsidRDefault="00FE005F" w:rsidP="00FE0254">
            <w:r>
              <w:t>1.409</w:t>
            </w:r>
          </w:p>
        </w:tc>
        <w:tc>
          <w:tcPr>
            <w:tcW w:w="1075" w:type="dxa"/>
          </w:tcPr>
          <w:p w14:paraId="1FB3AF2F" w14:textId="77777777" w:rsidR="00C5530B" w:rsidRDefault="00C5530B" w:rsidP="00FE0254">
            <w:r>
              <w:t>Obrtnička Komora Bjelovar</w:t>
            </w:r>
          </w:p>
        </w:tc>
        <w:tc>
          <w:tcPr>
            <w:tcW w:w="1154" w:type="dxa"/>
          </w:tcPr>
          <w:p w14:paraId="4B545B24" w14:textId="77777777" w:rsidR="00C5530B" w:rsidRDefault="00C5530B" w:rsidP="00FE0254">
            <w:r>
              <w:t>1.250</w:t>
            </w:r>
          </w:p>
        </w:tc>
        <w:tc>
          <w:tcPr>
            <w:tcW w:w="1154" w:type="dxa"/>
          </w:tcPr>
          <w:p w14:paraId="7E394F56" w14:textId="77777777" w:rsidR="00C5530B" w:rsidRDefault="00C5530B" w:rsidP="00FE0254">
            <w:r>
              <w:t>1.275</w:t>
            </w:r>
          </w:p>
        </w:tc>
        <w:tc>
          <w:tcPr>
            <w:tcW w:w="1154" w:type="dxa"/>
          </w:tcPr>
          <w:p w14:paraId="77A59F95" w14:textId="77777777" w:rsidR="00C5530B" w:rsidRDefault="00C5530B" w:rsidP="00FE0254">
            <w:r>
              <w:t>1.300</w:t>
            </w:r>
          </w:p>
        </w:tc>
      </w:tr>
    </w:tbl>
    <w:p w14:paraId="75B49615" w14:textId="35BCE200" w:rsidR="002722BF" w:rsidRDefault="002722BF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2A36EF58" w14:textId="1888D88A" w:rsidR="00C618DA" w:rsidRDefault="00C618DA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5FCAAD96" w14:textId="77777777" w:rsidR="00C618DA" w:rsidRDefault="00C618DA" w:rsidP="00C618DA">
      <w:pPr>
        <w:rPr>
          <w:rFonts w:ascii="Times New Roman" w:hAnsi="Times New Roman"/>
          <w:b/>
          <w:szCs w:val="24"/>
        </w:rPr>
      </w:pPr>
    </w:p>
    <w:p w14:paraId="21AEF721" w14:textId="77777777" w:rsidR="00C618DA" w:rsidRDefault="00C618DA" w:rsidP="00C618DA">
      <w:pPr>
        <w:rPr>
          <w:rFonts w:ascii="Times New Roman" w:hAnsi="Times New Roman"/>
          <w:b/>
          <w:szCs w:val="24"/>
        </w:rPr>
      </w:pPr>
    </w:p>
    <w:p w14:paraId="53DF4677" w14:textId="77777777" w:rsidR="00C618DA" w:rsidRDefault="00C618DA" w:rsidP="00C618DA">
      <w:pPr>
        <w:rPr>
          <w:rFonts w:ascii="Times New Roman" w:hAnsi="Times New Roman"/>
          <w:b/>
          <w:szCs w:val="24"/>
        </w:rPr>
      </w:pPr>
    </w:p>
    <w:p w14:paraId="2877E8AA" w14:textId="38D4B98E" w:rsidR="00C618DA" w:rsidRDefault="00C618DA" w:rsidP="00C618DA">
      <w:pPr>
        <w:rPr>
          <w:rFonts w:ascii="Times New Roman" w:hAnsi="Times New Roman"/>
          <w:b/>
          <w:szCs w:val="24"/>
        </w:rPr>
      </w:pPr>
      <w:r w:rsidRPr="00F95564">
        <w:rPr>
          <w:rFonts w:ascii="Times New Roman" w:hAnsi="Times New Roman"/>
          <w:b/>
          <w:szCs w:val="24"/>
        </w:rPr>
        <w:t>IZVJEŠTAJ O POSTIGNUTIM CILJEVIMA I REZULTATIMA PROGRAMA TEMELJENIM NA POKAZATELJIMA USPJEŠNOSTI U TEKUĆOJ</w:t>
      </w:r>
      <w:r w:rsidRPr="00F95564">
        <w:rPr>
          <w:rFonts w:ascii="Times New Roman" w:hAnsi="Times New Roman"/>
          <w:b/>
          <w:color w:val="FF0000"/>
          <w:szCs w:val="24"/>
        </w:rPr>
        <w:t xml:space="preserve"> </w:t>
      </w:r>
      <w:r w:rsidRPr="00F95564">
        <w:rPr>
          <w:rFonts w:ascii="Times New Roman" w:hAnsi="Times New Roman"/>
          <w:b/>
          <w:szCs w:val="24"/>
        </w:rPr>
        <w:t>GODINI:</w:t>
      </w:r>
    </w:p>
    <w:p w14:paraId="1B257EFA" w14:textId="77777777" w:rsidR="00C618DA" w:rsidRDefault="00C618DA" w:rsidP="00C618DA">
      <w:pPr>
        <w:rPr>
          <w:rFonts w:ascii="Times New Roman" w:hAnsi="Times New Roman"/>
          <w:b/>
          <w:szCs w:val="24"/>
        </w:rPr>
      </w:pPr>
    </w:p>
    <w:p w14:paraId="0884FFA9" w14:textId="77777777" w:rsidR="00C618DA" w:rsidRDefault="00C618DA" w:rsidP="00C618DA">
      <w:pPr>
        <w:rPr>
          <w:rFonts w:ascii="Times New Roman" w:hAnsi="Times New Roman"/>
          <w:b/>
          <w:szCs w:val="24"/>
        </w:rPr>
      </w:pPr>
      <w:r w:rsidRPr="0077095F">
        <w:rPr>
          <w:rFonts w:ascii="Times New Roman" w:hAnsi="Times New Roman"/>
          <w:b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C618DA" w14:paraId="46028E97" w14:textId="77777777" w:rsidTr="00FE0254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7150AAC4" w14:textId="77777777" w:rsidR="00C618DA" w:rsidRPr="00BA5372" w:rsidRDefault="00C618DA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3EB42022" w14:textId="77777777" w:rsidR="00C618DA" w:rsidRPr="00BA5372" w:rsidRDefault="00C618DA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1F4186CE" w14:textId="77777777" w:rsidR="00C618DA" w:rsidRPr="00BA5372" w:rsidRDefault="00C618DA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2FDD4722" w14:textId="77777777" w:rsidR="00C618DA" w:rsidRPr="00BA5372" w:rsidRDefault="00C618DA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56FEA2F7" w14:textId="77777777" w:rsidR="00C618DA" w:rsidRPr="00BA5372" w:rsidRDefault="00C618DA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4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1BEBFBE" w14:textId="77777777" w:rsidR="00C618DA" w:rsidRPr="00BA5372" w:rsidRDefault="00C618DA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5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DCE7F9E" w14:textId="77777777" w:rsidR="00C618DA" w:rsidRPr="00BA5372" w:rsidRDefault="00C618DA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6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</w:tr>
      <w:tr w:rsidR="00C618DA" w14:paraId="7C745417" w14:textId="77777777" w:rsidTr="00FE0254">
        <w:trPr>
          <w:trHeight w:val="390"/>
          <w:jc w:val="center"/>
        </w:trPr>
        <w:tc>
          <w:tcPr>
            <w:tcW w:w="2250" w:type="dxa"/>
          </w:tcPr>
          <w:p w14:paraId="6B251E8E" w14:textId="4F73DE32" w:rsidR="00C618DA" w:rsidRDefault="00C618DA" w:rsidP="00C618DA">
            <w:pPr>
              <w:jc w:val="left"/>
            </w:pPr>
            <w:r w:rsidRPr="008A0189">
              <w:rPr>
                <w:rFonts w:ascii="Times New Roman" w:hAnsi="Times New Roman"/>
                <w:sz w:val="20"/>
              </w:rPr>
              <w:t xml:space="preserve">Poboljšanje </w:t>
            </w:r>
            <w:r>
              <w:rPr>
                <w:rFonts w:ascii="Times New Roman" w:hAnsi="Times New Roman"/>
                <w:sz w:val="20"/>
              </w:rPr>
              <w:t>razvoja gospodarstva Bjelovarsko-bilogorske županije</w:t>
            </w:r>
          </w:p>
        </w:tc>
        <w:tc>
          <w:tcPr>
            <w:tcW w:w="1835" w:type="dxa"/>
          </w:tcPr>
          <w:p w14:paraId="0A12166A" w14:textId="7127E809" w:rsidR="00C618DA" w:rsidRDefault="00C618DA" w:rsidP="00C618DA">
            <w:pPr>
              <w:jc w:val="left"/>
            </w:pPr>
            <w:r w:rsidRPr="008A0189">
              <w:rPr>
                <w:rFonts w:ascii="Times New Roman" w:hAnsi="Times New Roman"/>
                <w:sz w:val="20"/>
              </w:rPr>
              <w:t xml:space="preserve">Pokazatelj se odnosi na poboljšanje </w:t>
            </w:r>
            <w:r>
              <w:rPr>
                <w:rFonts w:ascii="Times New Roman" w:hAnsi="Times New Roman"/>
                <w:sz w:val="20"/>
              </w:rPr>
              <w:t>razvoja gospodarstva</w:t>
            </w:r>
            <w:r w:rsidRPr="008A0189">
              <w:rPr>
                <w:rFonts w:ascii="Times New Roman" w:hAnsi="Times New Roman"/>
                <w:sz w:val="20"/>
              </w:rPr>
              <w:t xml:space="preserve"> kroz provođenje </w:t>
            </w:r>
            <w:r>
              <w:rPr>
                <w:rFonts w:ascii="Times New Roman" w:hAnsi="Times New Roman"/>
                <w:sz w:val="20"/>
              </w:rPr>
              <w:t>javnih poziva i odobravanjem javnih potpora</w:t>
            </w:r>
          </w:p>
        </w:tc>
        <w:tc>
          <w:tcPr>
            <w:tcW w:w="1157" w:type="dxa"/>
          </w:tcPr>
          <w:p w14:paraId="72F2987A" w14:textId="3BF913FC" w:rsidR="00C618DA" w:rsidRDefault="00C618DA" w:rsidP="00C618DA">
            <w:pPr>
              <w:jc w:val="left"/>
            </w:pPr>
            <w:r>
              <w:t>Broj prijava na javne pozive</w:t>
            </w:r>
          </w:p>
        </w:tc>
        <w:tc>
          <w:tcPr>
            <w:tcW w:w="1218" w:type="dxa"/>
          </w:tcPr>
          <w:p w14:paraId="5FD07475" w14:textId="32F954E5" w:rsidR="00C618DA" w:rsidRDefault="00C618DA" w:rsidP="00C618DA">
            <w:pPr>
              <w:jc w:val="left"/>
            </w:pPr>
            <w:r>
              <w:t>208</w:t>
            </w:r>
          </w:p>
        </w:tc>
        <w:tc>
          <w:tcPr>
            <w:tcW w:w="1218" w:type="dxa"/>
          </w:tcPr>
          <w:p w14:paraId="5B109B52" w14:textId="0314B1E8" w:rsidR="00C618DA" w:rsidRDefault="003E29C7" w:rsidP="00C618DA">
            <w:pPr>
              <w:jc w:val="left"/>
            </w:pPr>
            <w:r>
              <w:t>215</w:t>
            </w:r>
          </w:p>
        </w:tc>
        <w:tc>
          <w:tcPr>
            <w:tcW w:w="1218" w:type="dxa"/>
          </w:tcPr>
          <w:p w14:paraId="27238B6E" w14:textId="1701E21F" w:rsidR="00C618DA" w:rsidRDefault="003E29C7" w:rsidP="00C618DA">
            <w:pPr>
              <w:jc w:val="left"/>
            </w:pPr>
            <w:r>
              <w:t>220</w:t>
            </w:r>
          </w:p>
        </w:tc>
        <w:tc>
          <w:tcPr>
            <w:tcW w:w="1218" w:type="dxa"/>
          </w:tcPr>
          <w:p w14:paraId="19A8D15B" w14:textId="5339F25C" w:rsidR="00C618DA" w:rsidRDefault="003E29C7" w:rsidP="00C618DA">
            <w:pPr>
              <w:jc w:val="left"/>
            </w:pPr>
            <w:r>
              <w:t>225</w:t>
            </w:r>
          </w:p>
        </w:tc>
      </w:tr>
    </w:tbl>
    <w:p w14:paraId="54E7EA3E" w14:textId="76262118" w:rsidR="00C618DA" w:rsidRDefault="00C618DA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2FD08058" w14:textId="77777777" w:rsidR="00C618DA" w:rsidRPr="00EE1190" w:rsidRDefault="00C618DA" w:rsidP="00A17A66">
      <w:pPr>
        <w:jc w:val="both"/>
        <w:rPr>
          <w:rFonts w:ascii="Times New Roman" w:hAnsi="Times New Roman"/>
          <w:color w:val="FF0000"/>
          <w:szCs w:val="24"/>
        </w:rPr>
      </w:pPr>
    </w:p>
    <w:p w14:paraId="2BEE8A22" w14:textId="6CB55AE4" w:rsidR="009B4884" w:rsidRPr="00097561" w:rsidRDefault="009B4884" w:rsidP="00D065EB">
      <w:pPr>
        <w:ind w:left="57"/>
        <w:jc w:val="both"/>
        <w:rPr>
          <w:rFonts w:ascii="Times New Roman" w:hAnsi="Times New Roman"/>
          <w:b/>
          <w:i/>
          <w:color w:val="000000" w:themeColor="text1"/>
          <w:szCs w:val="24"/>
        </w:rPr>
      </w:pPr>
      <w:r w:rsidRPr="00097561">
        <w:rPr>
          <w:rFonts w:ascii="Times New Roman" w:hAnsi="Times New Roman"/>
          <w:b/>
          <w:i/>
          <w:color w:val="000000" w:themeColor="text1"/>
          <w:szCs w:val="24"/>
        </w:rPr>
        <w:t>G</w:t>
      </w:r>
      <w:r w:rsidR="00FD4F59" w:rsidRPr="00097561">
        <w:rPr>
          <w:rFonts w:ascii="Times New Roman" w:hAnsi="Times New Roman"/>
          <w:b/>
          <w:i/>
          <w:color w:val="000000" w:themeColor="text1"/>
          <w:szCs w:val="24"/>
        </w:rPr>
        <w:t>lava</w:t>
      </w:r>
      <w:r w:rsidRPr="00097561">
        <w:rPr>
          <w:rFonts w:ascii="Times New Roman" w:hAnsi="Times New Roman"/>
          <w:b/>
          <w:i/>
          <w:color w:val="000000" w:themeColor="text1"/>
          <w:szCs w:val="24"/>
        </w:rPr>
        <w:t xml:space="preserve"> 14-2 – Gospodarski razvoj</w:t>
      </w:r>
    </w:p>
    <w:p w14:paraId="754E0A3B" w14:textId="4DEB69AD" w:rsidR="007E4595" w:rsidRDefault="007E4595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5B41EF95" w14:textId="56350C60" w:rsidR="007E4595" w:rsidRPr="00E43B82" w:rsidRDefault="007E4595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szCs w:val="24"/>
        </w:rPr>
        <w:t>NAZIV PROGRAMA:</w:t>
      </w:r>
    </w:p>
    <w:p w14:paraId="79360068" w14:textId="4D828961" w:rsidR="00160E53" w:rsidRDefault="00AA4C73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>
        <w:rPr>
          <w:rFonts w:ascii="Times New Roman" w:hAnsi="Times New Roman"/>
          <w:b/>
          <w:color w:val="000000" w:themeColor="text1"/>
          <w:szCs w:val="24"/>
        </w:rPr>
        <w:t>P28</w:t>
      </w:r>
      <w:r w:rsidR="00DA5C5E">
        <w:rPr>
          <w:rFonts w:ascii="Times New Roman" w:hAnsi="Times New Roman"/>
          <w:b/>
          <w:color w:val="000000" w:themeColor="text1"/>
          <w:szCs w:val="24"/>
        </w:rPr>
        <w:t xml:space="preserve"> </w:t>
      </w:r>
      <w:r w:rsidR="00040F8A">
        <w:rPr>
          <w:rFonts w:ascii="Times New Roman" w:hAnsi="Times New Roman"/>
          <w:b/>
          <w:color w:val="000000" w:themeColor="text1"/>
          <w:szCs w:val="24"/>
        </w:rPr>
        <w:t>Redovna djelatnost razvojne agencije</w:t>
      </w:r>
    </w:p>
    <w:p w14:paraId="03FCD144" w14:textId="77777777" w:rsidR="00040F8A" w:rsidRDefault="00040F8A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14DA3098" w14:textId="77777777" w:rsidR="00040F8A" w:rsidRDefault="00040F8A" w:rsidP="00040F8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OPIS PROGRAMA:</w:t>
      </w:r>
    </w:p>
    <w:p w14:paraId="45C5CAC6" w14:textId="71534088" w:rsidR="00040F8A" w:rsidRDefault="00040F8A" w:rsidP="00D065EB">
      <w:pPr>
        <w:ind w:left="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Cs/>
          <w:szCs w:val="24"/>
        </w:rPr>
        <w:t xml:space="preserve">Rashodi vezani za redovnu djelatnost JURA odnosi se na 15% sufinanciranja od ukupno utvrđene vrijednosti prihvatljivih izdataka Projekta te financiranja izdataka koji nisu prihvatljivi za financiranje u okviru Projekta </w:t>
      </w:r>
      <w:r>
        <w:rPr>
          <w:rFonts w:ascii="Times New Roman" w:hAnsi="Times New Roman"/>
          <w:szCs w:val="24"/>
        </w:rPr>
        <w:t>te izdaci koji ne udovoljavaju ostalim primjenjivim uvjetima prihvatljivosti utvrđenim u Pravilniku o prihvatljivosti izdataka.</w:t>
      </w:r>
    </w:p>
    <w:p w14:paraId="21DF8729" w14:textId="77777777" w:rsidR="00040F8A" w:rsidRPr="00E43B82" w:rsidRDefault="00040F8A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36C89934" w14:textId="77777777" w:rsidR="00EE48F8" w:rsidRPr="00D134D3" w:rsidRDefault="00EE48F8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D134D3">
        <w:rPr>
          <w:rFonts w:ascii="Times New Roman" w:hAnsi="Times New Roman"/>
          <w:b/>
          <w:color w:val="000000" w:themeColor="text1"/>
          <w:szCs w:val="24"/>
        </w:rPr>
        <w:t>K000149 Revitalizacija prostora Bjelov</w:t>
      </w:r>
      <w:r w:rsidR="009A72CE" w:rsidRPr="00D134D3">
        <w:rPr>
          <w:rFonts w:ascii="Times New Roman" w:hAnsi="Times New Roman"/>
          <w:b/>
          <w:color w:val="000000" w:themeColor="text1"/>
          <w:szCs w:val="24"/>
        </w:rPr>
        <w:t>ar</w:t>
      </w:r>
      <w:r w:rsidRPr="00D134D3">
        <w:rPr>
          <w:rFonts w:ascii="Times New Roman" w:hAnsi="Times New Roman"/>
          <w:b/>
          <w:color w:val="000000" w:themeColor="text1"/>
          <w:szCs w:val="24"/>
        </w:rPr>
        <w:t xml:space="preserve">skog sajma </w:t>
      </w:r>
    </w:p>
    <w:p w14:paraId="48AA3C94" w14:textId="77777777" w:rsidR="005C1642" w:rsidRPr="00D134D3" w:rsidRDefault="005C1642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D134D3" w:rsidRPr="00D134D3" w14:paraId="0947A564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5E2C7B1" w14:textId="190C58B3" w:rsidR="005C1642" w:rsidRPr="00D134D3" w:rsidRDefault="005C1642" w:rsidP="005C164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040F8A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13A78C" w14:textId="77777777" w:rsidR="005C1642" w:rsidRPr="00D134D3" w:rsidRDefault="005C1642" w:rsidP="005C164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150F5BF6" w14:textId="463CAA35" w:rsidR="005C1642" w:rsidRPr="00D134D3" w:rsidRDefault="005C1642" w:rsidP="005C1642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040F8A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5C1642" w:rsidRPr="00D134D3" w14:paraId="169BF75A" w14:textId="77777777" w:rsidTr="00104B58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A993" w14:textId="15F8F0C3" w:rsidR="005C1642" w:rsidRPr="00D134D3" w:rsidRDefault="00040F8A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367.500,00</w:t>
            </w:r>
            <w:r w:rsidR="005C1642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2160" w14:textId="3E4FFFA5" w:rsidR="005C1642" w:rsidRPr="00D134D3" w:rsidRDefault="00040F8A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-42.500,00</w:t>
            </w:r>
            <w:r w:rsidR="005C1642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49D3" w14:textId="783536FD" w:rsidR="005C1642" w:rsidRPr="00D134D3" w:rsidRDefault="00040F8A" w:rsidP="005C1642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325.000,00</w:t>
            </w:r>
            <w:r w:rsidR="005C1642" w:rsidRPr="00D134D3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</w:tbl>
    <w:p w14:paraId="786CE70C" w14:textId="77777777" w:rsidR="009A72CE" w:rsidRPr="00D134D3" w:rsidRDefault="009A72CE" w:rsidP="005C1642">
      <w:pPr>
        <w:jc w:val="both"/>
        <w:rPr>
          <w:rFonts w:ascii="Times New Roman" w:hAnsi="Times New Roman"/>
          <w:color w:val="000000" w:themeColor="text1"/>
          <w:szCs w:val="24"/>
        </w:rPr>
      </w:pPr>
    </w:p>
    <w:p w14:paraId="04E8AFC6" w14:textId="6F1C9A0D" w:rsidR="009A72CE" w:rsidRDefault="009A72CE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D134D3">
        <w:rPr>
          <w:rFonts w:ascii="Times New Roman" w:hAnsi="Times New Roman"/>
          <w:color w:val="000000" w:themeColor="text1"/>
          <w:szCs w:val="24"/>
        </w:rPr>
        <w:t xml:space="preserve">Pozicija od </w:t>
      </w:r>
      <w:r w:rsidR="00040F8A">
        <w:rPr>
          <w:rFonts w:ascii="Times New Roman" w:hAnsi="Times New Roman"/>
          <w:color w:val="000000" w:themeColor="text1"/>
          <w:szCs w:val="24"/>
        </w:rPr>
        <w:t>367.500,00</w:t>
      </w:r>
      <w:r w:rsidR="00CD4172" w:rsidRPr="00D134D3">
        <w:rPr>
          <w:rFonts w:ascii="Times New Roman" w:hAnsi="Times New Roman"/>
          <w:color w:val="000000" w:themeColor="text1"/>
          <w:szCs w:val="24"/>
        </w:rPr>
        <w:t xml:space="preserve"> eura</w:t>
      </w:r>
      <w:r w:rsidR="003C6004" w:rsidRPr="00D134D3">
        <w:rPr>
          <w:rFonts w:ascii="Times New Roman" w:hAnsi="Times New Roman"/>
          <w:color w:val="000000" w:themeColor="text1"/>
          <w:szCs w:val="24"/>
        </w:rPr>
        <w:t xml:space="preserve"> </w:t>
      </w:r>
      <w:r w:rsidR="00040F8A">
        <w:rPr>
          <w:rFonts w:ascii="Times New Roman" w:hAnsi="Times New Roman"/>
          <w:color w:val="000000" w:themeColor="text1"/>
          <w:szCs w:val="24"/>
        </w:rPr>
        <w:t>smanjuje se za 42.500,00 eura iz razloga što je navedeni projekt realiziran, a na toj aktivnosti ostala su neutrošena sredstva u iznosu od 42.500,00 eura.</w:t>
      </w:r>
    </w:p>
    <w:p w14:paraId="374EC9A7" w14:textId="5ED73E63" w:rsidR="009A0276" w:rsidRDefault="009A0276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2DF28D32" w14:textId="77777777" w:rsidR="00220931" w:rsidRDefault="00220931" w:rsidP="00220931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CILJ PROGRAMA:</w:t>
      </w:r>
    </w:p>
    <w:p w14:paraId="4D1F7DBF" w14:textId="77777777" w:rsidR="00220931" w:rsidRDefault="00220931" w:rsidP="00220931">
      <w:pPr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Cilj programa je osigurati financijska sredstva potrebna za učinkovitu i uspješnu provedbu projekta i redovito poslovanje Ustanove. </w:t>
      </w:r>
    </w:p>
    <w:p w14:paraId="4C27E645" w14:textId="77777777" w:rsidR="00220931" w:rsidRDefault="00220931" w:rsidP="00220931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ZAKONSKE I DRUGE PRAVNE OSNOVE:</w:t>
      </w:r>
    </w:p>
    <w:p w14:paraId="29B9D1DD" w14:textId="77777777" w:rsidR="00107DBB" w:rsidRDefault="00220931" w:rsidP="00107DBB">
      <w:pPr>
        <w:spacing w:line="259" w:lineRule="auto"/>
        <w:jc w:val="both"/>
        <w:rPr>
          <w:rFonts w:ascii="Times New Roman" w:hAnsi="Times New Roman"/>
          <w:bCs/>
          <w:szCs w:val="24"/>
        </w:rPr>
      </w:pPr>
      <w:r w:rsidRPr="00107DBB">
        <w:rPr>
          <w:rFonts w:ascii="Times New Roman" w:hAnsi="Times New Roman"/>
          <w:bCs/>
          <w:szCs w:val="24"/>
        </w:rPr>
        <w:t>Zakon o regionalnom razvoju Republike Hrvatske (NN 147/14, 123/17, 118/18),</w:t>
      </w:r>
    </w:p>
    <w:p w14:paraId="414A5482" w14:textId="556BF599" w:rsidR="00220931" w:rsidRPr="00107DBB" w:rsidRDefault="00220931" w:rsidP="00107DBB">
      <w:pPr>
        <w:spacing w:line="259" w:lineRule="auto"/>
        <w:jc w:val="both"/>
        <w:rPr>
          <w:rFonts w:ascii="Times New Roman" w:hAnsi="Times New Roman"/>
          <w:bCs/>
          <w:szCs w:val="24"/>
        </w:rPr>
      </w:pPr>
      <w:r w:rsidRPr="00107DBB">
        <w:rPr>
          <w:rFonts w:ascii="Times New Roman" w:hAnsi="Times New Roman"/>
          <w:bCs/>
          <w:szCs w:val="24"/>
        </w:rPr>
        <w:t xml:space="preserve">Zakon o sustavu strateškog planiranja i upravljanja razvojem Republike Hrvatske (NN 123/17, 151/22), </w:t>
      </w:r>
    </w:p>
    <w:p w14:paraId="5B98E1AE" w14:textId="77777777" w:rsidR="00220931" w:rsidRPr="00107DBB" w:rsidRDefault="00220931" w:rsidP="00107DBB">
      <w:pPr>
        <w:spacing w:line="259" w:lineRule="auto"/>
        <w:jc w:val="both"/>
        <w:rPr>
          <w:rFonts w:ascii="Times New Roman" w:hAnsi="Times New Roman"/>
          <w:bCs/>
          <w:szCs w:val="24"/>
        </w:rPr>
      </w:pPr>
      <w:r w:rsidRPr="00107DBB">
        <w:rPr>
          <w:rFonts w:ascii="Times New Roman" w:hAnsi="Times New Roman"/>
          <w:bCs/>
          <w:szCs w:val="24"/>
        </w:rPr>
        <w:t xml:space="preserve">Zakon o ustanovama (NN 76/93, 29/97, 47/99, 35/08, 127/19), </w:t>
      </w:r>
    </w:p>
    <w:p w14:paraId="1316C3FA" w14:textId="77777777" w:rsidR="00220931" w:rsidRPr="00107DBB" w:rsidRDefault="00220931" w:rsidP="00107DBB">
      <w:pPr>
        <w:spacing w:line="259" w:lineRule="auto"/>
        <w:jc w:val="both"/>
        <w:rPr>
          <w:rFonts w:ascii="Times New Roman" w:hAnsi="Times New Roman"/>
          <w:bCs/>
          <w:szCs w:val="24"/>
        </w:rPr>
      </w:pPr>
      <w:r w:rsidRPr="00107DBB">
        <w:rPr>
          <w:rFonts w:ascii="Times New Roman" w:hAnsi="Times New Roman"/>
          <w:bCs/>
          <w:szCs w:val="24"/>
        </w:rPr>
        <w:t xml:space="preserve">Statut Javne ustanove Razvojne agencije Bjelovarsko-bilogorske županije (KLASA: 012-03/20-01/01, URBROJ:2103-78-20-01), </w:t>
      </w:r>
    </w:p>
    <w:p w14:paraId="6B6919A5" w14:textId="77777777" w:rsidR="00220931" w:rsidRPr="00107DBB" w:rsidRDefault="00220931" w:rsidP="00107DBB">
      <w:pPr>
        <w:spacing w:line="259" w:lineRule="auto"/>
        <w:jc w:val="both"/>
        <w:rPr>
          <w:rFonts w:ascii="Times New Roman" w:hAnsi="Times New Roman"/>
          <w:bCs/>
          <w:szCs w:val="24"/>
        </w:rPr>
      </w:pPr>
      <w:r w:rsidRPr="00107DBB">
        <w:rPr>
          <w:rFonts w:ascii="Times New Roman" w:hAnsi="Times New Roman"/>
          <w:bCs/>
          <w:szCs w:val="24"/>
        </w:rPr>
        <w:lastRenderedPageBreak/>
        <w:t>Pravilnik o unutarnjem ustrojstvu i sistematizaciji radnih mjesta Javne ustanove Razvojne agencije Javne ustanove Razvojne agencije Bjelovarsko-bilogorske županije.</w:t>
      </w:r>
    </w:p>
    <w:p w14:paraId="028134E9" w14:textId="77777777" w:rsidR="00220931" w:rsidRPr="00D134D3" w:rsidRDefault="00220931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540B7F4A" w14:textId="77777777" w:rsidR="009A0276" w:rsidRDefault="009A0276" w:rsidP="009A0276">
      <w:pPr>
        <w:rPr>
          <w:rFonts w:ascii="Times New Roman" w:hAnsi="Times New Roman"/>
          <w:b/>
          <w:szCs w:val="24"/>
        </w:rPr>
      </w:pPr>
      <w:r w:rsidRPr="0082227F">
        <w:rPr>
          <w:rFonts w:ascii="Times New Roman" w:hAnsi="Times New Roman"/>
          <w:b/>
          <w:szCs w:val="24"/>
        </w:rPr>
        <w:t>ISHODIŠTE I POKAZATELJI NA KOJIMA SE ZASNIVAJU IZRAČUNI I OCJENE POTREBNIH SREDSTAVA ZA PROVOĐENJE PROGRAMA:</w:t>
      </w:r>
    </w:p>
    <w:p w14:paraId="581F1DE9" w14:textId="77777777" w:rsidR="009A0276" w:rsidRDefault="009A0276" w:rsidP="009A0276">
      <w:pPr>
        <w:rPr>
          <w:rFonts w:ascii="Times New Roman" w:hAnsi="Times New Roman"/>
          <w:b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720"/>
        <w:gridCol w:w="1698"/>
        <w:gridCol w:w="970"/>
        <w:gridCol w:w="1154"/>
        <w:gridCol w:w="1314"/>
        <w:gridCol w:w="1154"/>
        <w:gridCol w:w="1154"/>
        <w:gridCol w:w="1154"/>
      </w:tblGrid>
      <w:tr w:rsidR="009A0276" w14:paraId="0A786EAB" w14:textId="77777777" w:rsidTr="00FE0254">
        <w:trPr>
          <w:jc w:val="center"/>
        </w:trPr>
        <w:tc>
          <w:tcPr>
            <w:tcW w:w="1807" w:type="dxa"/>
            <w:shd w:val="clear" w:color="auto" w:fill="B5C0D8"/>
          </w:tcPr>
          <w:p w14:paraId="3CCB604B" w14:textId="77777777" w:rsidR="009A0276" w:rsidRPr="00FA41FB" w:rsidRDefault="009A0276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FA41FB">
              <w:rPr>
                <w:rFonts w:cs="Times New Roman"/>
                <w:b/>
                <w:szCs w:val="24"/>
              </w:rPr>
              <w:t>Pokazatelj učinka</w:t>
            </w:r>
          </w:p>
        </w:tc>
        <w:tc>
          <w:tcPr>
            <w:tcW w:w="1776" w:type="dxa"/>
            <w:shd w:val="clear" w:color="auto" w:fill="B5C0D8"/>
          </w:tcPr>
          <w:p w14:paraId="6139DF42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971" w:type="dxa"/>
            <w:shd w:val="clear" w:color="auto" w:fill="B5C0D8"/>
          </w:tcPr>
          <w:p w14:paraId="0436C1CB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154" w:type="dxa"/>
            <w:shd w:val="clear" w:color="auto" w:fill="B5C0D8"/>
          </w:tcPr>
          <w:p w14:paraId="43B541EB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1148" w:type="dxa"/>
            <w:shd w:val="clear" w:color="auto" w:fill="B5C0D8"/>
          </w:tcPr>
          <w:p w14:paraId="1BAE9E8D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Izvor podataka</w:t>
            </w:r>
          </w:p>
        </w:tc>
        <w:tc>
          <w:tcPr>
            <w:tcW w:w="1154" w:type="dxa"/>
            <w:shd w:val="clear" w:color="auto" w:fill="B5C0D8"/>
          </w:tcPr>
          <w:p w14:paraId="15055A52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4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0966C021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5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154" w:type="dxa"/>
            <w:shd w:val="clear" w:color="auto" w:fill="B5C0D8"/>
          </w:tcPr>
          <w:p w14:paraId="45E55847" w14:textId="77777777" w:rsidR="009A0276" w:rsidRPr="00FA41FB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6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</w:tr>
      <w:tr w:rsidR="009A0276" w14:paraId="571212AF" w14:textId="77777777" w:rsidTr="00FE0254">
        <w:tblPrEx>
          <w:jc w:val="left"/>
        </w:tblPrEx>
        <w:tc>
          <w:tcPr>
            <w:tcW w:w="1807" w:type="dxa"/>
          </w:tcPr>
          <w:p w14:paraId="493A458D" w14:textId="77777777" w:rsidR="009A0276" w:rsidRDefault="009A0276" w:rsidP="00FE0254">
            <w:pPr>
              <w:spacing w:after="0"/>
            </w:pPr>
            <w:r>
              <w:t>Izvještaj o</w:t>
            </w:r>
          </w:p>
          <w:p w14:paraId="5B8B0B3C" w14:textId="77777777" w:rsidR="009A0276" w:rsidRDefault="009A0276" w:rsidP="00FE0254">
            <w:pPr>
              <w:spacing w:after="0"/>
            </w:pPr>
            <w:r>
              <w:t>strateškim</w:t>
            </w:r>
          </w:p>
          <w:p w14:paraId="003AF4E9" w14:textId="77777777" w:rsidR="009A0276" w:rsidRDefault="009A0276" w:rsidP="00FE0254">
            <w:pPr>
              <w:spacing w:after="0"/>
            </w:pPr>
            <w:r>
              <w:t>dokumentima</w:t>
            </w:r>
          </w:p>
          <w:p w14:paraId="70D248A3" w14:textId="77777777" w:rsidR="009A0276" w:rsidRDefault="009A0276" w:rsidP="00FE0254">
            <w:pPr>
              <w:spacing w:after="0"/>
            </w:pPr>
          </w:p>
        </w:tc>
        <w:tc>
          <w:tcPr>
            <w:tcW w:w="1776" w:type="dxa"/>
          </w:tcPr>
          <w:p w14:paraId="4E3985AF" w14:textId="77777777" w:rsidR="009A0276" w:rsidRDefault="009A0276" w:rsidP="00FE0254">
            <w:pPr>
              <w:spacing w:after="0"/>
            </w:pPr>
            <w:r>
              <w:t>Pripremljeni</w:t>
            </w:r>
          </w:p>
          <w:p w14:paraId="0FCA652A" w14:textId="77777777" w:rsidR="009A0276" w:rsidRDefault="009A0276" w:rsidP="00FE0254">
            <w:pPr>
              <w:spacing w:after="0"/>
            </w:pPr>
            <w:r>
              <w:t>izvještaji o</w:t>
            </w:r>
          </w:p>
          <w:p w14:paraId="6297C6E2" w14:textId="77777777" w:rsidR="009A0276" w:rsidRDefault="009A0276" w:rsidP="00FE0254">
            <w:pPr>
              <w:spacing w:after="0"/>
            </w:pPr>
            <w:r>
              <w:t>provedbenim</w:t>
            </w:r>
          </w:p>
          <w:p w14:paraId="73B5C901" w14:textId="77777777" w:rsidR="009A0276" w:rsidRDefault="009A0276" w:rsidP="00FE0254">
            <w:pPr>
              <w:spacing w:after="0"/>
            </w:pPr>
            <w:r>
              <w:t>programima i Planu</w:t>
            </w:r>
          </w:p>
          <w:p w14:paraId="1FED23B3" w14:textId="77777777" w:rsidR="009A0276" w:rsidRDefault="009A0276" w:rsidP="00FE0254">
            <w:pPr>
              <w:spacing w:after="0"/>
            </w:pPr>
            <w:r>
              <w:t>razvoja BBŽ</w:t>
            </w:r>
          </w:p>
        </w:tc>
        <w:tc>
          <w:tcPr>
            <w:tcW w:w="971" w:type="dxa"/>
            <w:hideMark/>
          </w:tcPr>
          <w:p w14:paraId="677F5913" w14:textId="77777777" w:rsidR="009A0276" w:rsidRDefault="009A0276" w:rsidP="00FE0254">
            <w:pPr>
              <w:spacing w:after="0"/>
            </w:pPr>
            <w:r>
              <w:t>Broj</w:t>
            </w:r>
          </w:p>
        </w:tc>
        <w:tc>
          <w:tcPr>
            <w:tcW w:w="1154" w:type="dxa"/>
            <w:hideMark/>
          </w:tcPr>
          <w:p w14:paraId="1B891FF2" w14:textId="77777777" w:rsidR="009A0276" w:rsidRDefault="009A0276" w:rsidP="00FE0254">
            <w:pPr>
              <w:spacing w:after="0"/>
            </w:pPr>
            <w:r>
              <w:t>0</w:t>
            </w:r>
          </w:p>
        </w:tc>
        <w:tc>
          <w:tcPr>
            <w:tcW w:w="1148" w:type="dxa"/>
            <w:hideMark/>
          </w:tcPr>
          <w:p w14:paraId="769B4BEC" w14:textId="77777777" w:rsidR="009A0276" w:rsidRDefault="009A0276" w:rsidP="00FE0254">
            <w:pPr>
              <w:spacing w:after="0"/>
            </w:pPr>
            <w:r>
              <w:t>MRRFEU</w:t>
            </w:r>
          </w:p>
        </w:tc>
        <w:tc>
          <w:tcPr>
            <w:tcW w:w="1154" w:type="dxa"/>
            <w:hideMark/>
          </w:tcPr>
          <w:p w14:paraId="3EBC81BD" w14:textId="77777777" w:rsidR="009A0276" w:rsidRDefault="009A0276" w:rsidP="00FE0254">
            <w:pPr>
              <w:spacing w:after="0"/>
            </w:pPr>
            <w:r>
              <w:t>15</w:t>
            </w:r>
          </w:p>
        </w:tc>
        <w:tc>
          <w:tcPr>
            <w:tcW w:w="1154" w:type="dxa"/>
            <w:hideMark/>
          </w:tcPr>
          <w:p w14:paraId="60CA03CE" w14:textId="77777777" w:rsidR="009A0276" w:rsidRDefault="009A0276" w:rsidP="00FE0254">
            <w:pPr>
              <w:spacing w:after="0"/>
            </w:pPr>
            <w:r>
              <w:t>15</w:t>
            </w:r>
          </w:p>
        </w:tc>
        <w:tc>
          <w:tcPr>
            <w:tcW w:w="1154" w:type="dxa"/>
            <w:hideMark/>
          </w:tcPr>
          <w:p w14:paraId="4100CF00" w14:textId="77777777" w:rsidR="009A0276" w:rsidRDefault="009A0276" w:rsidP="00FE0254">
            <w:pPr>
              <w:spacing w:after="0"/>
            </w:pPr>
            <w:r>
              <w:t>15</w:t>
            </w:r>
          </w:p>
        </w:tc>
      </w:tr>
      <w:tr w:rsidR="009A0276" w14:paraId="75CB7E21" w14:textId="77777777" w:rsidTr="00FE0254">
        <w:tblPrEx>
          <w:jc w:val="left"/>
        </w:tblPrEx>
        <w:tc>
          <w:tcPr>
            <w:tcW w:w="1807" w:type="dxa"/>
          </w:tcPr>
          <w:p w14:paraId="6B639BB0" w14:textId="77777777" w:rsidR="009A0276" w:rsidRDefault="009A0276" w:rsidP="00FE0254">
            <w:pPr>
              <w:spacing w:after="0"/>
            </w:pPr>
            <w:r>
              <w:t>Pripremljeni</w:t>
            </w:r>
          </w:p>
          <w:p w14:paraId="6758A027" w14:textId="77777777" w:rsidR="009A0276" w:rsidRDefault="009A0276" w:rsidP="00FE0254">
            <w:pPr>
              <w:spacing w:after="0"/>
            </w:pPr>
            <w:r>
              <w:t>projektni prijedlozi</w:t>
            </w:r>
          </w:p>
          <w:p w14:paraId="4E04E3B1" w14:textId="77777777" w:rsidR="009A0276" w:rsidRDefault="009A0276" w:rsidP="00FE0254">
            <w:pPr>
              <w:spacing w:after="0"/>
            </w:pPr>
          </w:p>
        </w:tc>
        <w:tc>
          <w:tcPr>
            <w:tcW w:w="1776" w:type="dxa"/>
          </w:tcPr>
          <w:p w14:paraId="2C9FC9E1" w14:textId="77777777" w:rsidR="009A0276" w:rsidRDefault="009A0276" w:rsidP="00FE0254">
            <w:pPr>
              <w:spacing w:after="0"/>
            </w:pPr>
            <w:r>
              <w:t>Pripremljeni</w:t>
            </w:r>
          </w:p>
          <w:p w14:paraId="091088A5" w14:textId="77777777" w:rsidR="009A0276" w:rsidRDefault="009A0276" w:rsidP="00FE0254">
            <w:pPr>
              <w:spacing w:after="0"/>
            </w:pPr>
            <w:r>
              <w:t>projektni prijedlozi</w:t>
            </w:r>
          </w:p>
          <w:p w14:paraId="5A56D57E" w14:textId="77777777" w:rsidR="009A0276" w:rsidRDefault="009A0276" w:rsidP="00FE0254">
            <w:pPr>
              <w:spacing w:after="0"/>
            </w:pPr>
            <w:r>
              <w:t>za JLP(R)S i</w:t>
            </w:r>
          </w:p>
          <w:p w14:paraId="50491B6A" w14:textId="77777777" w:rsidR="009A0276" w:rsidRDefault="009A0276" w:rsidP="00FE0254">
            <w:pPr>
              <w:spacing w:after="0"/>
            </w:pPr>
            <w:r>
              <w:t>javnopravna tijela</w:t>
            </w:r>
          </w:p>
        </w:tc>
        <w:tc>
          <w:tcPr>
            <w:tcW w:w="971" w:type="dxa"/>
          </w:tcPr>
          <w:p w14:paraId="1FAD86C7" w14:textId="77777777" w:rsidR="009A0276" w:rsidRDefault="009A0276" w:rsidP="00FE0254">
            <w:pPr>
              <w:spacing w:after="0"/>
            </w:pPr>
            <w:r>
              <w:t>Broj</w:t>
            </w:r>
          </w:p>
        </w:tc>
        <w:tc>
          <w:tcPr>
            <w:tcW w:w="1154" w:type="dxa"/>
          </w:tcPr>
          <w:p w14:paraId="5F184EE4" w14:textId="77777777" w:rsidR="009A0276" w:rsidRDefault="009A0276" w:rsidP="00FE0254">
            <w:pPr>
              <w:spacing w:after="0"/>
            </w:pPr>
            <w:r>
              <w:t>0</w:t>
            </w:r>
          </w:p>
        </w:tc>
        <w:tc>
          <w:tcPr>
            <w:tcW w:w="1148" w:type="dxa"/>
          </w:tcPr>
          <w:p w14:paraId="42976F6C" w14:textId="77777777" w:rsidR="009A0276" w:rsidRDefault="009A0276" w:rsidP="00FE0254">
            <w:pPr>
              <w:spacing w:after="0"/>
            </w:pPr>
            <w:r>
              <w:t>Nadležna</w:t>
            </w:r>
          </w:p>
          <w:p w14:paraId="469A5FF8" w14:textId="77777777" w:rsidR="009A0276" w:rsidRDefault="009A0276" w:rsidP="00FE0254">
            <w:pPr>
              <w:spacing w:after="0"/>
            </w:pPr>
            <w:r>
              <w:t>Ministarstva</w:t>
            </w:r>
          </w:p>
          <w:p w14:paraId="2B608FDA" w14:textId="77777777" w:rsidR="009A0276" w:rsidRDefault="009A0276" w:rsidP="00FE0254">
            <w:pPr>
              <w:spacing w:after="0"/>
            </w:pPr>
            <w:r>
              <w:t>Krajnji</w:t>
            </w:r>
          </w:p>
          <w:p w14:paraId="327B611C" w14:textId="77777777" w:rsidR="009A0276" w:rsidRDefault="009A0276" w:rsidP="00FE0254">
            <w:pPr>
              <w:spacing w:after="0"/>
            </w:pPr>
            <w:r>
              <w:t>korisnici</w:t>
            </w:r>
          </w:p>
        </w:tc>
        <w:tc>
          <w:tcPr>
            <w:tcW w:w="1154" w:type="dxa"/>
          </w:tcPr>
          <w:p w14:paraId="42492A84" w14:textId="77777777" w:rsidR="009A0276" w:rsidRDefault="009A0276" w:rsidP="00FE0254">
            <w:pPr>
              <w:spacing w:after="0"/>
            </w:pPr>
            <w:r>
              <w:t>40</w:t>
            </w:r>
          </w:p>
        </w:tc>
        <w:tc>
          <w:tcPr>
            <w:tcW w:w="1154" w:type="dxa"/>
          </w:tcPr>
          <w:p w14:paraId="0BF0DE67" w14:textId="77777777" w:rsidR="009A0276" w:rsidRDefault="009A0276" w:rsidP="00FE0254">
            <w:pPr>
              <w:spacing w:after="0"/>
            </w:pPr>
            <w:r>
              <w:t>50</w:t>
            </w:r>
          </w:p>
        </w:tc>
        <w:tc>
          <w:tcPr>
            <w:tcW w:w="1154" w:type="dxa"/>
          </w:tcPr>
          <w:p w14:paraId="3290BDBB" w14:textId="77777777" w:rsidR="009A0276" w:rsidRDefault="009A0276" w:rsidP="00FE0254">
            <w:pPr>
              <w:spacing w:after="0"/>
            </w:pPr>
            <w:r>
              <w:t>55</w:t>
            </w:r>
          </w:p>
        </w:tc>
      </w:tr>
      <w:tr w:rsidR="009A0276" w14:paraId="68B3B822" w14:textId="77777777" w:rsidTr="00FE0254">
        <w:tblPrEx>
          <w:jc w:val="left"/>
        </w:tblPrEx>
        <w:tc>
          <w:tcPr>
            <w:tcW w:w="1807" w:type="dxa"/>
          </w:tcPr>
          <w:p w14:paraId="1AB2B7F8" w14:textId="77777777" w:rsidR="009A0276" w:rsidRDefault="009A0276" w:rsidP="00FE0254">
            <w:pPr>
              <w:spacing w:after="0"/>
            </w:pPr>
            <w:r>
              <w:t>Pripremljeni</w:t>
            </w:r>
          </w:p>
          <w:p w14:paraId="554861DC" w14:textId="77777777" w:rsidR="009A0276" w:rsidRDefault="009A0276" w:rsidP="00FE0254">
            <w:pPr>
              <w:spacing w:after="0"/>
            </w:pPr>
            <w:r>
              <w:t>programi</w:t>
            </w:r>
          </w:p>
          <w:p w14:paraId="54DF1AAC" w14:textId="77777777" w:rsidR="009A0276" w:rsidRDefault="009A0276" w:rsidP="00FE0254">
            <w:pPr>
              <w:spacing w:after="0"/>
            </w:pPr>
          </w:p>
        </w:tc>
        <w:tc>
          <w:tcPr>
            <w:tcW w:w="1776" w:type="dxa"/>
          </w:tcPr>
          <w:p w14:paraId="0E0F2BF4" w14:textId="77777777" w:rsidR="009A0276" w:rsidRDefault="009A0276" w:rsidP="00FE0254">
            <w:pPr>
              <w:spacing w:after="0"/>
            </w:pPr>
            <w:r>
              <w:t>Pripremljeni</w:t>
            </w:r>
          </w:p>
          <w:p w14:paraId="7715DF97" w14:textId="77777777" w:rsidR="009A0276" w:rsidRDefault="009A0276" w:rsidP="00FE0254">
            <w:pPr>
              <w:spacing w:after="0"/>
            </w:pPr>
            <w:r>
              <w:t>programi za</w:t>
            </w:r>
          </w:p>
          <w:p w14:paraId="1D2FADA7" w14:textId="77777777" w:rsidR="009A0276" w:rsidRDefault="009A0276" w:rsidP="00FE0254">
            <w:pPr>
              <w:spacing w:after="0"/>
            </w:pPr>
            <w:r>
              <w:t>JLP(R)S i</w:t>
            </w:r>
          </w:p>
          <w:p w14:paraId="492594A4" w14:textId="77777777" w:rsidR="009A0276" w:rsidRDefault="009A0276" w:rsidP="00FE0254">
            <w:pPr>
              <w:spacing w:after="0"/>
            </w:pPr>
            <w:r>
              <w:t>javnopravna tijela</w:t>
            </w:r>
          </w:p>
        </w:tc>
        <w:tc>
          <w:tcPr>
            <w:tcW w:w="971" w:type="dxa"/>
          </w:tcPr>
          <w:p w14:paraId="41C44187" w14:textId="77777777" w:rsidR="009A0276" w:rsidRDefault="009A0276" w:rsidP="00FE0254">
            <w:pPr>
              <w:spacing w:after="0"/>
            </w:pPr>
            <w:r>
              <w:t>Broj</w:t>
            </w:r>
          </w:p>
        </w:tc>
        <w:tc>
          <w:tcPr>
            <w:tcW w:w="1154" w:type="dxa"/>
          </w:tcPr>
          <w:p w14:paraId="2112ABBD" w14:textId="77777777" w:rsidR="009A0276" w:rsidRDefault="009A0276" w:rsidP="00FE0254">
            <w:pPr>
              <w:spacing w:after="0"/>
            </w:pPr>
            <w:r>
              <w:t>0</w:t>
            </w:r>
          </w:p>
        </w:tc>
        <w:tc>
          <w:tcPr>
            <w:tcW w:w="1148" w:type="dxa"/>
          </w:tcPr>
          <w:p w14:paraId="64534760" w14:textId="77777777" w:rsidR="009A0276" w:rsidRDefault="009A0276" w:rsidP="00FE0254">
            <w:pPr>
              <w:spacing w:after="0"/>
            </w:pPr>
            <w:r>
              <w:t>Nadležna</w:t>
            </w:r>
          </w:p>
          <w:p w14:paraId="69E62648" w14:textId="77777777" w:rsidR="009A0276" w:rsidRDefault="009A0276" w:rsidP="00FE0254">
            <w:pPr>
              <w:spacing w:after="0"/>
            </w:pPr>
            <w:r>
              <w:t>Ministarstva</w:t>
            </w:r>
          </w:p>
          <w:p w14:paraId="3D579463" w14:textId="77777777" w:rsidR="009A0276" w:rsidRDefault="009A0276" w:rsidP="00FE0254">
            <w:pPr>
              <w:spacing w:after="0"/>
            </w:pPr>
            <w:r>
              <w:t>Krajnji</w:t>
            </w:r>
          </w:p>
          <w:p w14:paraId="63E479F2" w14:textId="77777777" w:rsidR="009A0276" w:rsidRDefault="009A0276" w:rsidP="00FE0254">
            <w:pPr>
              <w:spacing w:after="0"/>
            </w:pPr>
            <w:r>
              <w:t>korisnici</w:t>
            </w:r>
          </w:p>
        </w:tc>
        <w:tc>
          <w:tcPr>
            <w:tcW w:w="1154" w:type="dxa"/>
          </w:tcPr>
          <w:p w14:paraId="4F272CE7" w14:textId="77777777" w:rsidR="009A0276" w:rsidRDefault="009A0276" w:rsidP="00FE0254">
            <w:pPr>
              <w:spacing w:after="0"/>
            </w:pPr>
            <w:r>
              <w:t>10</w:t>
            </w:r>
          </w:p>
        </w:tc>
        <w:tc>
          <w:tcPr>
            <w:tcW w:w="1154" w:type="dxa"/>
          </w:tcPr>
          <w:p w14:paraId="2CF27AA7" w14:textId="77777777" w:rsidR="009A0276" w:rsidRDefault="009A0276" w:rsidP="00FE0254">
            <w:pPr>
              <w:spacing w:after="0"/>
            </w:pPr>
            <w:r>
              <w:t>12</w:t>
            </w:r>
          </w:p>
        </w:tc>
        <w:tc>
          <w:tcPr>
            <w:tcW w:w="1154" w:type="dxa"/>
          </w:tcPr>
          <w:p w14:paraId="6D581F3F" w14:textId="77777777" w:rsidR="009A0276" w:rsidRDefault="009A0276" w:rsidP="00FE0254">
            <w:pPr>
              <w:spacing w:after="0"/>
            </w:pPr>
            <w:r>
              <w:t>14</w:t>
            </w:r>
          </w:p>
        </w:tc>
      </w:tr>
      <w:tr w:rsidR="009A0276" w14:paraId="62921235" w14:textId="77777777" w:rsidTr="00FE0254">
        <w:tblPrEx>
          <w:jc w:val="left"/>
        </w:tblPrEx>
        <w:tc>
          <w:tcPr>
            <w:tcW w:w="1807" w:type="dxa"/>
          </w:tcPr>
          <w:p w14:paraId="51ABE11E" w14:textId="77777777" w:rsidR="009A0276" w:rsidRDefault="009A0276" w:rsidP="00FE0254">
            <w:pPr>
              <w:spacing w:after="0"/>
            </w:pPr>
            <w:r>
              <w:t>Projekti u provedbi</w:t>
            </w:r>
          </w:p>
          <w:p w14:paraId="49E823E6" w14:textId="77777777" w:rsidR="009A0276" w:rsidRDefault="009A0276" w:rsidP="00FE0254">
            <w:pPr>
              <w:spacing w:after="0"/>
            </w:pPr>
          </w:p>
        </w:tc>
        <w:tc>
          <w:tcPr>
            <w:tcW w:w="1776" w:type="dxa"/>
          </w:tcPr>
          <w:p w14:paraId="69B60CE3" w14:textId="77777777" w:rsidR="009A0276" w:rsidRDefault="009A0276" w:rsidP="00FE0254">
            <w:pPr>
              <w:spacing w:after="0"/>
            </w:pPr>
            <w:r>
              <w:t>Projekti u provedbi</w:t>
            </w:r>
          </w:p>
          <w:p w14:paraId="0819549C" w14:textId="77777777" w:rsidR="009A0276" w:rsidRDefault="009A0276" w:rsidP="00FE0254">
            <w:pPr>
              <w:spacing w:after="0"/>
            </w:pPr>
            <w:r>
              <w:t>za JLP(R)S i</w:t>
            </w:r>
          </w:p>
          <w:p w14:paraId="4ECF869D" w14:textId="77777777" w:rsidR="009A0276" w:rsidRDefault="009A0276" w:rsidP="00FE0254">
            <w:pPr>
              <w:spacing w:after="0"/>
            </w:pPr>
            <w:r>
              <w:t>javnopravna tijela</w:t>
            </w:r>
          </w:p>
        </w:tc>
        <w:tc>
          <w:tcPr>
            <w:tcW w:w="971" w:type="dxa"/>
          </w:tcPr>
          <w:p w14:paraId="0A6C19BE" w14:textId="77777777" w:rsidR="009A0276" w:rsidRDefault="009A0276" w:rsidP="00FE0254">
            <w:pPr>
              <w:spacing w:after="0"/>
            </w:pPr>
            <w:r>
              <w:t>Broj</w:t>
            </w:r>
          </w:p>
        </w:tc>
        <w:tc>
          <w:tcPr>
            <w:tcW w:w="1154" w:type="dxa"/>
          </w:tcPr>
          <w:p w14:paraId="7024464B" w14:textId="77777777" w:rsidR="009A0276" w:rsidRDefault="009A0276" w:rsidP="00FE0254">
            <w:pPr>
              <w:spacing w:after="0"/>
            </w:pPr>
            <w:r>
              <w:t>0</w:t>
            </w:r>
          </w:p>
        </w:tc>
        <w:tc>
          <w:tcPr>
            <w:tcW w:w="1148" w:type="dxa"/>
          </w:tcPr>
          <w:p w14:paraId="3AA994E5" w14:textId="77777777" w:rsidR="009A0276" w:rsidRDefault="009A0276" w:rsidP="00FE0254">
            <w:pPr>
              <w:spacing w:after="0"/>
            </w:pPr>
            <w:r>
              <w:t>SAFU</w:t>
            </w:r>
          </w:p>
          <w:p w14:paraId="16C1F387" w14:textId="77777777" w:rsidR="009A0276" w:rsidRDefault="009A0276" w:rsidP="00FE0254">
            <w:pPr>
              <w:spacing w:after="0"/>
            </w:pPr>
            <w:r>
              <w:t>Nadležna</w:t>
            </w:r>
          </w:p>
          <w:p w14:paraId="29A84FD2" w14:textId="77777777" w:rsidR="009A0276" w:rsidRDefault="009A0276" w:rsidP="00FE0254">
            <w:pPr>
              <w:spacing w:after="0"/>
            </w:pPr>
            <w:r>
              <w:t>Ministarstva</w:t>
            </w:r>
          </w:p>
          <w:p w14:paraId="390AF398" w14:textId="77777777" w:rsidR="009A0276" w:rsidRDefault="009A0276" w:rsidP="00FE0254">
            <w:pPr>
              <w:spacing w:after="0"/>
            </w:pPr>
            <w:r>
              <w:t>Krajnji</w:t>
            </w:r>
          </w:p>
          <w:p w14:paraId="742FF2EB" w14:textId="77777777" w:rsidR="009A0276" w:rsidRDefault="009A0276" w:rsidP="00FE0254">
            <w:pPr>
              <w:spacing w:after="0"/>
            </w:pPr>
            <w:r>
              <w:t>korisnici</w:t>
            </w:r>
          </w:p>
        </w:tc>
        <w:tc>
          <w:tcPr>
            <w:tcW w:w="1154" w:type="dxa"/>
          </w:tcPr>
          <w:p w14:paraId="6E87265E" w14:textId="77777777" w:rsidR="009A0276" w:rsidRDefault="009A0276" w:rsidP="00FE0254">
            <w:pPr>
              <w:spacing w:after="0"/>
            </w:pPr>
            <w:r>
              <w:t>10</w:t>
            </w:r>
          </w:p>
        </w:tc>
        <w:tc>
          <w:tcPr>
            <w:tcW w:w="1154" w:type="dxa"/>
          </w:tcPr>
          <w:p w14:paraId="51D7CDDF" w14:textId="77777777" w:rsidR="009A0276" w:rsidRDefault="009A0276" w:rsidP="00FE0254">
            <w:pPr>
              <w:spacing w:after="0"/>
            </w:pPr>
            <w:r>
              <w:t>15</w:t>
            </w:r>
          </w:p>
        </w:tc>
        <w:tc>
          <w:tcPr>
            <w:tcW w:w="1154" w:type="dxa"/>
          </w:tcPr>
          <w:p w14:paraId="5F01C93D" w14:textId="77777777" w:rsidR="009A0276" w:rsidRDefault="009A0276" w:rsidP="00FE0254">
            <w:pPr>
              <w:spacing w:after="0"/>
            </w:pPr>
            <w:r>
              <w:t>20</w:t>
            </w:r>
          </w:p>
        </w:tc>
      </w:tr>
      <w:tr w:rsidR="009A0276" w14:paraId="34C8935D" w14:textId="77777777" w:rsidTr="00FE0254">
        <w:tblPrEx>
          <w:jc w:val="left"/>
        </w:tblPrEx>
        <w:tc>
          <w:tcPr>
            <w:tcW w:w="1807" w:type="dxa"/>
          </w:tcPr>
          <w:p w14:paraId="18D16E6C" w14:textId="77777777" w:rsidR="009A0276" w:rsidRDefault="009A0276" w:rsidP="00FE0254">
            <w:pPr>
              <w:spacing w:after="0"/>
            </w:pPr>
            <w:r>
              <w:t>Korisnici</w:t>
            </w:r>
          </w:p>
          <w:p w14:paraId="3585DFAE" w14:textId="77777777" w:rsidR="009A0276" w:rsidRDefault="009A0276" w:rsidP="00FE0254">
            <w:pPr>
              <w:spacing w:after="0"/>
            </w:pPr>
            <w:r>
              <w:t>informirani o</w:t>
            </w:r>
          </w:p>
          <w:p w14:paraId="6BE2E3C2" w14:textId="77777777" w:rsidR="009A0276" w:rsidRDefault="009A0276" w:rsidP="00FE0254">
            <w:pPr>
              <w:spacing w:after="0"/>
            </w:pPr>
            <w:r>
              <w:t>mogućnostima</w:t>
            </w:r>
          </w:p>
          <w:p w14:paraId="7A48899A" w14:textId="77777777" w:rsidR="009A0276" w:rsidRDefault="009A0276" w:rsidP="00FE0254">
            <w:pPr>
              <w:spacing w:after="0"/>
            </w:pPr>
            <w:r>
              <w:t>financiranja</w:t>
            </w:r>
          </w:p>
          <w:p w14:paraId="4BD3CA29" w14:textId="77777777" w:rsidR="009A0276" w:rsidRDefault="009A0276" w:rsidP="00FE0254">
            <w:pPr>
              <w:spacing w:after="0"/>
            </w:pPr>
          </w:p>
        </w:tc>
        <w:tc>
          <w:tcPr>
            <w:tcW w:w="1776" w:type="dxa"/>
          </w:tcPr>
          <w:p w14:paraId="16FF726B" w14:textId="77777777" w:rsidR="009A0276" w:rsidRDefault="009A0276" w:rsidP="00FE0254">
            <w:pPr>
              <w:spacing w:after="0"/>
            </w:pPr>
            <w:r>
              <w:t>Informirani korisnici</w:t>
            </w:r>
          </w:p>
          <w:p w14:paraId="60D53F72" w14:textId="77777777" w:rsidR="009A0276" w:rsidRDefault="009A0276" w:rsidP="00FE0254">
            <w:pPr>
              <w:spacing w:after="0"/>
            </w:pPr>
            <w:r>
              <w:t>nacionalnih i EU</w:t>
            </w:r>
          </w:p>
          <w:p w14:paraId="6FEFEAAD" w14:textId="77777777" w:rsidR="009A0276" w:rsidRDefault="009A0276" w:rsidP="00FE0254">
            <w:pPr>
              <w:spacing w:after="0"/>
            </w:pPr>
            <w:r>
              <w:t>sredstava</w:t>
            </w:r>
          </w:p>
        </w:tc>
        <w:tc>
          <w:tcPr>
            <w:tcW w:w="971" w:type="dxa"/>
          </w:tcPr>
          <w:p w14:paraId="620AEF20" w14:textId="77777777" w:rsidR="009A0276" w:rsidRDefault="009A0276" w:rsidP="00FE0254">
            <w:pPr>
              <w:spacing w:after="0"/>
            </w:pPr>
            <w:r>
              <w:t>Broj</w:t>
            </w:r>
          </w:p>
        </w:tc>
        <w:tc>
          <w:tcPr>
            <w:tcW w:w="1154" w:type="dxa"/>
          </w:tcPr>
          <w:p w14:paraId="58847744" w14:textId="77777777" w:rsidR="009A0276" w:rsidRDefault="009A0276" w:rsidP="00FE0254">
            <w:pPr>
              <w:spacing w:after="0"/>
            </w:pPr>
            <w:r>
              <w:t>0</w:t>
            </w:r>
          </w:p>
        </w:tc>
        <w:tc>
          <w:tcPr>
            <w:tcW w:w="1148" w:type="dxa"/>
          </w:tcPr>
          <w:p w14:paraId="6CE040F8" w14:textId="77777777" w:rsidR="009A0276" w:rsidRDefault="009A0276" w:rsidP="00FE0254">
            <w:pPr>
              <w:spacing w:after="0"/>
            </w:pPr>
            <w:r>
              <w:t>Web</w:t>
            </w:r>
          </w:p>
          <w:p w14:paraId="72295F0E" w14:textId="77777777" w:rsidR="009A0276" w:rsidRDefault="009A0276" w:rsidP="00FE0254">
            <w:pPr>
              <w:spacing w:after="0"/>
            </w:pPr>
            <w:r>
              <w:t>stranica</w:t>
            </w:r>
          </w:p>
          <w:p w14:paraId="38308AC1" w14:textId="77777777" w:rsidR="009A0276" w:rsidRDefault="009A0276" w:rsidP="00FE0254">
            <w:pPr>
              <w:spacing w:after="0"/>
            </w:pPr>
            <w:r>
              <w:t>JURA BBZ,</w:t>
            </w:r>
          </w:p>
          <w:p w14:paraId="3947F2E4" w14:textId="77777777" w:rsidR="009A0276" w:rsidRDefault="009A0276" w:rsidP="00FE0254">
            <w:pPr>
              <w:spacing w:after="0"/>
            </w:pPr>
            <w:r>
              <w:t>Službena</w:t>
            </w:r>
          </w:p>
          <w:p w14:paraId="183DFA6F" w14:textId="77777777" w:rsidR="009A0276" w:rsidRDefault="009A0276" w:rsidP="00FE0254">
            <w:pPr>
              <w:spacing w:after="0"/>
            </w:pPr>
            <w:r>
              <w:t>elektronička</w:t>
            </w:r>
          </w:p>
          <w:p w14:paraId="1CBD337E" w14:textId="77777777" w:rsidR="009A0276" w:rsidRDefault="009A0276" w:rsidP="00FE0254">
            <w:pPr>
              <w:spacing w:after="0"/>
            </w:pPr>
            <w:r>
              <w:t>pošta</w:t>
            </w:r>
          </w:p>
          <w:p w14:paraId="216D20F9" w14:textId="77777777" w:rsidR="009A0276" w:rsidRDefault="009A0276" w:rsidP="00FE0254">
            <w:pPr>
              <w:spacing w:after="0"/>
            </w:pPr>
            <w:r>
              <w:t>Zapisnik sa</w:t>
            </w:r>
          </w:p>
          <w:p w14:paraId="7296ACC6" w14:textId="77777777" w:rsidR="009A0276" w:rsidRDefault="009A0276" w:rsidP="00FE0254">
            <w:pPr>
              <w:spacing w:after="0"/>
            </w:pPr>
            <w:r>
              <w:t>sastanka</w:t>
            </w:r>
          </w:p>
        </w:tc>
        <w:tc>
          <w:tcPr>
            <w:tcW w:w="1154" w:type="dxa"/>
          </w:tcPr>
          <w:p w14:paraId="196F0A3D" w14:textId="77777777" w:rsidR="009A0276" w:rsidRDefault="009A0276" w:rsidP="00FE0254">
            <w:pPr>
              <w:spacing w:after="0"/>
            </w:pPr>
            <w:r>
              <w:t>60</w:t>
            </w:r>
          </w:p>
        </w:tc>
        <w:tc>
          <w:tcPr>
            <w:tcW w:w="1154" w:type="dxa"/>
          </w:tcPr>
          <w:p w14:paraId="53E885A0" w14:textId="77777777" w:rsidR="009A0276" w:rsidRDefault="009A0276" w:rsidP="00FE0254">
            <w:pPr>
              <w:spacing w:after="0"/>
            </w:pPr>
            <w:r>
              <w:t>60</w:t>
            </w:r>
          </w:p>
        </w:tc>
        <w:tc>
          <w:tcPr>
            <w:tcW w:w="1154" w:type="dxa"/>
          </w:tcPr>
          <w:p w14:paraId="1A5B1F32" w14:textId="77777777" w:rsidR="009A0276" w:rsidRDefault="009A0276" w:rsidP="00FE0254">
            <w:pPr>
              <w:spacing w:after="0"/>
            </w:pPr>
            <w:r>
              <w:t>60</w:t>
            </w:r>
          </w:p>
        </w:tc>
      </w:tr>
      <w:tr w:rsidR="009A0276" w14:paraId="055136BB" w14:textId="77777777" w:rsidTr="00FE0254">
        <w:tblPrEx>
          <w:jc w:val="left"/>
        </w:tblPrEx>
        <w:tc>
          <w:tcPr>
            <w:tcW w:w="1807" w:type="dxa"/>
          </w:tcPr>
          <w:p w14:paraId="0DCA143B" w14:textId="77777777" w:rsidR="009A0276" w:rsidRDefault="009A0276" w:rsidP="00FE0254">
            <w:pPr>
              <w:spacing w:after="0"/>
            </w:pPr>
            <w:r>
              <w:lastRenderedPageBreak/>
              <w:t>Pripremljena</w:t>
            </w:r>
          </w:p>
          <w:p w14:paraId="1C76CCD0" w14:textId="77777777" w:rsidR="009A0276" w:rsidRDefault="009A0276" w:rsidP="00FE0254">
            <w:pPr>
              <w:spacing w:after="0"/>
            </w:pPr>
            <w:r>
              <w:t>dokumentacija za</w:t>
            </w:r>
          </w:p>
          <w:p w14:paraId="149C15F1" w14:textId="77777777" w:rsidR="009A0276" w:rsidRDefault="009A0276" w:rsidP="00FE0254">
            <w:pPr>
              <w:spacing w:after="0"/>
            </w:pPr>
            <w:r>
              <w:t>nadmetanje</w:t>
            </w:r>
          </w:p>
          <w:p w14:paraId="430271E0" w14:textId="77777777" w:rsidR="009A0276" w:rsidRDefault="009A0276" w:rsidP="00FE0254">
            <w:pPr>
              <w:spacing w:after="0"/>
              <w:jc w:val="left"/>
            </w:pPr>
          </w:p>
        </w:tc>
        <w:tc>
          <w:tcPr>
            <w:tcW w:w="1776" w:type="dxa"/>
          </w:tcPr>
          <w:p w14:paraId="4FD78879" w14:textId="77777777" w:rsidR="009A0276" w:rsidRDefault="009A0276" w:rsidP="00FE0254">
            <w:pPr>
              <w:spacing w:after="0"/>
            </w:pPr>
            <w:r>
              <w:t>Pripremljena</w:t>
            </w:r>
          </w:p>
          <w:p w14:paraId="1A9B6B97" w14:textId="77777777" w:rsidR="009A0276" w:rsidRDefault="009A0276" w:rsidP="00FE0254">
            <w:pPr>
              <w:spacing w:after="0"/>
            </w:pPr>
            <w:r>
              <w:t>dokumentacija za</w:t>
            </w:r>
          </w:p>
          <w:p w14:paraId="577B4D55" w14:textId="77777777" w:rsidR="009A0276" w:rsidRDefault="009A0276" w:rsidP="00FE0254">
            <w:pPr>
              <w:spacing w:after="0"/>
            </w:pPr>
            <w:r>
              <w:t>nadmetanje za</w:t>
            </w:r>
          </w:p>
          <w:p w14:paraId="305288AD" w14:textId="77777777" w:rsidR="009A0276" w:rsidRDefault="009A0276" w:rsidP="00FE0254">
            <w:pPr>
              <w:spacing w:after="0"/>
            </w:pPr>
            <w:r>
              <w:t>JLP(R)S i</w:t>
            </w:r>
          </w:p>
          <w:p w14:paraId="695223AC" w14:textId="77777777" w:rsidR="009A0276" w:rsidRDefault="009A0276" w:rsidP="00FE0254">
            <w:pPr>
              <w:spacing w:after="0"/>
            </w:pPr>
            <w:r>
              <w:t>javnopravna tijela</w:t>
            </w:r>
          </w:p>
        </w:tc>
        <w:tc>
          <w:tcPr>
            <w:tcW w:w="971" w:type="dxa"/>
          </w:tcPr>
          <w:p w14:paraId="0F2F5AA0" w14:textId="77777777" w:rsidR="009A0276" w:rsidRDefault="009A0276" w:rsidP="00FE0254">
            <w:pPr>
              <w:spacing w:after="0"/>
            </w:pPr>
            <w:r>
              <w:t>Broj</w:t>
            </w:r>
          </w:p>
        </w:tc>
        <w:tc>
          <w:tcPr>
            <w:tcW w:w="1154" w:type="dxa"/>
          </w:tcPr>
          <w:p w14:paraId="26B45723" w14:textId="77777777" w:rsidR="009A0276" w:rsidRDefault="009A0276" w:rsidP="00FE0254">
            <w:pPr>
              <w:spacing w:after="0"/>
            </w:pPr>
            <w:r>
              <w:t>0</w:t>
            </w:r>
          </w:p>
        </w:tc>
        <w:tc>
          <w:tcPr>
            <w:tcW w:w="1148" w:type="dxa"/>
          </w:tcPr>
          <w:p w14:paraId="6F7F973A" w14:textId="77777777" w:rsidR="009A0276" w:rsidRDefault="009A0276" w:rsidP="00FE0254">
            <w:pPr>
              <w:spacing w:after="0"/>
            </w:pPr>
            <w:r>
              <w:t>EOJN,</w:t>
            </w:r>
          </w:p>
          <w:p w14:paraId="0CD99125" w14:textId="77777777" w:rsidR="009A0276" w:rsidRDefault="009A0276" w:rsidP="00FE0254">
            <w:pPr>
              <w:spacing w:after="0"/>
            </w:pPr>
            <w:r>
              <w:t>Krajnji</w:t>
            </w:r>
          </w:p>
          <w:p w14:paraId="11A202B3" w14:textId="77777777" w:rsidR="009A0276" w:rsidRDefault="009A0276" w:rsidP="00FE0254">
            <w:pPr>
              <w:spacing w:after="0"/>
            </w:pPr>
            <w:r>
              <w:t>korisnici</w:t>
            </w:r>
          </w:p>
        </w:tc>
        <w:tc>
          <w:tcPr>
            <w:tcW w:w="1154" w:type="dxa"/>
          </w:tcPr>
          <w:p w14:paraId="0F4E40BB" w14:textId="77777777" w:rsidR="009A0276" w:rsidRDefault="009A0276" w:rsidP="00FE0254">
            <w:pPr>
              <w:spacing w:after="0"/>
            </w:pPr>
            <w:r>
              <w:t>5</w:t>
            </w:r>
          </w:p>
        </w:tc>
        <w:tc>
          <w:tcPr>
            <w:tcW w:w="1154" w:type="dxa"/>
          </w:tcPr>
          <w:p w14:paraId="48160626" w14:textId="77777777" w:rsidR="009A0276" w:rsidRDefault="009A0276" w:rsidP="00FE0254">
            <w:pPr>
              <w:spacing w:after="0"/>
            </w:pPr>
            <w:r>
              <w:t>7</w:t>
            </w:r>
          </w:p>
        </w:tc>
        <w:tc>
          <w:tcPr>
            <w:tcW w:w="1154" w:type="dxa"/>
          </w:tcPr>
          <w:p w14:paraId="0FF6ACD6" w14:textId="77777777" w:rsidR="009A0276" w:rsidRDefault="009A0276" w:rsidP="00FE0254">
            <w:pPr>
              <w:spacing w:after="0"/>
            </w:pPr>
            <w:r>
              <w:t>10</w:t>
            </w:r>
          </w:p>
        </w:tc>
      </w:tr>
    </w:tbl>
    <w:p w14:paraId="6DABEE82" w14:textId="39AC7139" w:rsidR="00CD4172" w:rsidRDefault="00CD4172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025ABE86" w14:textId="389584C1" w:rsidR="009A0276" w:rsidRDefault="009A0276" w:rsidP="009A0276">
      <w:pPr>
        <w:rPr>
          <w:rFonts w:ascii="Times New Roman" w:hAnsi="Times New Roman"/>
          <w:b/>
          <w:szCs w:val="24"/>
        </w:rPr>
      </w:pPr>
      <w:r w:rsidRPr="00F95564">
        <w:rPr>
          <w:rFonts w:ascii="Times New Roman" w:hAnsi="Times New Roman"/>
          <w:b/>
          <w:szCs w:val="24"/>
        </w:rPr>
        <w:t>IZVJEŠTAJ O POSTIGNUTIM CILJEVIMA I REZULTATIMA PROGRAMA TEMELJENIM NA POKAZATELJIMA USPJEŠNOSTI U TEKUĆOJ</w:t>
      </w:r>
      <w:r w:rsidRPr="00F95564">
        <w:rPr>
          <w:rFonts w:ascii="Times New Roman" w:hAnsi="Times New Roman"/>
          <w:b/>
          <w:color w:val="FF0000"/>
          <w:szCs w:val="24"/>
        </w:rPr>
        <w:t xml:space="preserve"> </w:t>
      </w:r>
      <w:r w:rsidRPr="00F95564">
        <w:rPr>
          <w:rFonts w:ascii="Times New Roman" w:hAnsi="Times New Roman"/>
          <w:b/>
          <w:szCs w:val="24"/>
        </w:rPr>
        <w:t>GODINI:</w:t>
      </w:r>
    </w:p>
    <w:p w14:paraId="5B12A8F1" w14:textId="77777777" w:rsidR="009A0276" w:rsidRDefault="009A0276" w:rsidP="009A0276">
      <w:pPr>
        <w:rPr>
          <w:rFonts w:ascii="Times New Roman" w:hAnsi="Times New Roman"/>
          <w:b/>
          <w:szCs w:val="24"/>
        </w:rPr>
      </w:pP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1980"/>
        <w:gridCol w:w="2105"/>
        <w:gridCol w:w="1157"/>
        <w:gridCol w:w="1218"/>
        <w:gridCol w:w="1218"/>
        <w:gridCol w:w="1218"/>
        <w:gridCol w:w="1218"/>
      </w:tblGrid>
      <w:tr w:rsidR="009A0276" w14:paraId="4E7C91A5" w14:textId="77777777" w:rsidTr="00FE0254">
        <w:trPr>
          <w:trHeight w:val="859"/>
          <w:jc w:val="center"/>
        </w:trPr>
        <w:tc>
          <w:tcPr>
            <w:tcW w:w="1980" w:type="dxa"/>
            <w:shd w:val="clear" w:color="auto" w:fill="B5C0D8"/>
          </w:tcPr>
          <w:p w14:paraId="1D4D648E" w14:textId="77777777" w:rsidR="009A0276" w:rsidRPr="00BA5372" w:rsidRDefault="009A0276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Pokazatelj uspješnosti</w:t>
            </w:r>
          </w:p>
        </w:tc>
        <w:tc>
          <w:tcPr>
            <w:tcW w:w="2105" w:type="dxa"/>
            <w:shd w:val="clear" w:color="auto" w:fill="B5C0D8"/>
          </w:tcPr>
          <w:p w14:paraId="3D17573B" w14:textId="77777777" w:rsidR="009A0276" w:rsidRPr="00BA5372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437A3C63" w14:textId="77777777" w:rsidR="009A0276" w:rsidRPr="00BA5372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436B8685" w14:textId="77777777" w:rsidR="009A0276" w:rsidRPr="00BA5372" w:rsidRDefault="009A0276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BA5372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F146D04" w14:textId="77777777" w:rsidR="009A0276" w:rsidRPr="00BA5372" w:rsidRDefault="009A0276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4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1DA6FDFC" w14:textId="77777777" w:rsidR="009A0276" w:rsidRPr="00BA5372" w:rsidRDefault="009A0276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5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2A6A639F" w14:textId="77777777" w:rsidR="009A0276" w:rsidRPr="00BA5372" w:rsidRDefault="009A0276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BA5372">
              <w:rPr>
                <w:rFonts w:cs="Times New Roman"/>
                <w:b/>
                <w:szCs w:val="24"/>
              </w:rPr>
              <w:t>Ciljana vrijednost (202</w:t>
            </w:r>
            <w:r>
              <w:rPr>
                <w:rFonts w:cs="Times New Roman"/>
                <w:b/>
                <w:szCs w:val="24"/>
              </w:rPr>
              <w:t>6</w:t>
            </w:r>
            <w:r w:rsidRPr="00BA5372">
              <w:rPr>
                <w:rFonts w:cs="Times New Roman"/>
                <w:b/>
                <w:szCs w:val="24"/>
              </w:rPr>
              <w:t>.)</w:t>
            </w:r>
          </w:p>
        </w:tc>
      </w:tr>
      <w:tr w:rsidR="009A0276" w:rsidRPr="00B6136E" w14:paraId="410B1E6D" w14:textId="77777777" w:rsidTr="00FE0254">
        <w:trPr>
          <w:trHeight w:val="390"/>
          <w:jc w:val="center"/>
        </w:trPr>
        <w:tc>
          <w:tcPr>
            <w:tcW w:w="1980" w:type="dxa"/>
          </w:tcPr>
          <w:p w14:paraId="1BEC3A57" w14:textId="77777777" w:rsidR="009A0276" w:rsidRPr="008710E3" w:rsidRDefault="009A0276" w:rsidP="00FE0254">
            <w:pPr>
              <w:jc w:val="left"/>
            </w:pPr>
            <w:r w:rsidRPr="008710E3">
              <w:t>Provedbeni programi</w:t>
            </w:r>
          </w:p>
        </w:tc>
        <w:tc>
          <w:tcPr>
            <w:tcW w:w="2105" w:type="dxa"/>
          </w:tcPr>
          <w:p w14:paraId="5086D573" w14:textId="77777777" w:rsidR="009A0276" w:rsidRPr="008710E3" w:rsidRDefault="009A0276" w:rsidP="00FE0254">
            <w:r w:rsidRPr="008710E3">
              <w:t>Provedbeni programi za JLP(R)S i javnopravna tijela</w:t>
            </w:r>
          </w:p>
        </w:tc>
        <w:tc>
          <w:tcPr>
            <w:tcW w:w="1157" w:type="dxa"/>
          </w:tcPr>
          <w:p w14:paraId="5FB77F4E" w14:textId="77777777" w:rsidR="009A0276" w:rsidRPr="008710E3" w:rsidRDefault="009A0276" w:rsidP="00FE0254">
            <w:r w:rsidRPr="008710E3">
              <w:t>Broj</w:t>
            </w:r>
          </w:p>
        </w:tc>
        <w:tc>
          <w:tcPr>
            <w:tcW w:w="1218" w:type="dxa"/>
          </w:tcPr>
          <w:p w14:paraId="1D9BCE12" w14:textId="77777777" w:rsidR="009A0276" w:rsidRPr="008710E3" w:rsidRDefault="009A0276" w:rsidP="00FE0254">
            <w:r w:rsidRPr="008710E3">
              <w:t>0</w:t>
            </w:r>
          </w:p>
        </w:tc>
        <w:tc>
          <w:tcPr>
            <w:tcW w:w="1218" w:type="dxa"/>
          </w:tcPr>
          <w:p w14:paraId="7D3D503E" w14:textId="77777777" w:rsidR="009A0276" w:rsidRPr="008710E3" w:rsidRDefault="009A0276" w:rsidP="00FE0254">
            <w:r w:rsidRPr="008710E3">
              <w:t>5</w:t>
            </w:r>
          </w:p>
        </w:tc>
        <w:tc>
          <w:tcPr>
            <w:tcW w:w="1218" w:type="dxa"/>
          </w:tcPr>
          <w:p w14:paraId="343C5435" w14:textId="77777777" w:rsidR="009A0276" w:rsidRPr="008710E3" w:rsidRDefault="009A0276" w:rsidP="00FE0254">
            <w:r w:rsidRPr="008710E3">
              <w:t>10</w:t>
            </w:r>
          </w:p>
        </w:tc>
        <w:tc>
          <w:tcPr>
            <w:tcW w:w="1218" w:type="dxa"/>
          </w:tcPr>
          <w:p w14:paraId="09774E7F" w14:textId="77777777" w:rsidR="009A0276" w:rsidRPr="008710E3" w:rsidRDefault="009A0276" w:rsidP="00FE0254">
            <w:r w:rsidRPr="008710E3">
              <w:t>10</w:t>
            </w:r>
          </w:p>
        </w:tc>
      </w:tr>
      <w:tr w:rsidR="009A0276" w:rsidRPr="00B6136E" w14:paraId="1C20A6F6" w14:textId="77777777" w:rsidTr="00FE0254">
        <w:trPr>
          <w:trHeight w:val="390"/>
          <w:jc w:val="center"/>
        </w:trPr>
        <w:tc>
          <w:tcPr>
            <w:tcW w:w="1980" w:type="dxa"/>
          </w:tcPr>
          <w:p w14:paraId="629B0F97" w14:textId="77777777" w:rsidR="009A0276" w:rsidRPr="008710E3" w:rsidRDefault="009A0276" w:rsidP="00FE0254">
            <w:pPr>
              <w:jc w:val="left"/>
            </w:pPr>
            <w:r w:rsidRPr="008710E3">
              <w:t>Provedeni projekti</w:t>
            </w:r>
          </w:p>
        </w:tc>
        <w:tc>
          <w:tcPr>
            <w:tcW w:w="2105" w:type="dxa"/>
          </w:tcPr>
          <w:p w14:paraId="71B20572" w14:textId="77777777" w:rsidR="009A0276" w:rsidRPr="008710E3" w:rsidRDefault="009A0276" w:rsidP="00FE0254">
            <w:r w:rsidRPr="008710E3">
              <w:t>Provedbeni programi za JLP(R)S i javnopravna tijela</w:t>
            </w:r>
          </w:p>
        </w:tc>
        <w:tc>
          <w:tcPr>
            <w:tcW w:w="1157" w:type="dxa"/>
          </w:tcPr>
          <w:p w14:paraId="5587CE57" w14:textId="77777777" w:rsidR="009A0276" w:rsidRPr="008710E3" w:rsidRDefault="009A0276" w:rsidP="00FE0254">
            <w:r w:rsidRPr="008710E3">
              <w:t>Broj</w:t>
            </w:r>
          </w:p>
        </w:tc>
        <w:tc>
          <w:tcPr>
            <w:tcW w:w="1218" w:type="dxa"/>
          </w:tcPr>
          <w:p w14:paraId="5603B70C" w14:textId="77777777" w:rsidR="009A0276" w:rsidRPr="008710E3" w:rsidRDefault="009A0276" w:rsidP="00FE0254">
            <w:r w:rsidRPr="008710E3">
              <w:t>0</w:t>
            </w:r>
          </w:p>
        </w:tc>
        <w:tc>
          <w:tcPr>
            <w:tcW w:w="1218" w:type="dxa"/>
          </w:tcPr>
          <w:p w14:paraId="67922039" w14:textId="77777777" w:rsidR="009A0276" w:rsidRPr="008710E3" w:rsidRDefault="009A0276" w:rsidP="00FE0254">
            <w:r w:rsidRPr="008710E3">
              <w:t>30</w:t>
            </w:r>
          </w:p>
        </w:tc>
        <w:tc>
          <w:tcPr>
            <w:tcW w:w="1218" w:type="dxa"/>
          </w:tcPr>
          <w:p w14:paraId="6BEB14E1" w14:textId="77777777" w:rsidR="009A0276" w:rsidRPr="008710E3" w:rsidRDefault="009A0276" w:rsidP="00FE0254">
            <w:r w:rsidRPr="008710E3">
              <w:t>35</w:t>
            </w:r>
          </w:p>
        </w:tc>
        <w:tc>
          <w:tcPr>
            <w:tcW w:w="1218" w:type="dxa"/>
          </w:tcPr>
          <w:p w14:paraId="348CE457" w14:textId="77777777" w:rsidR="009A0276" w:rsidRPr="008710E3" w:rsidRDefault="009A0276" w:rsidP="00FE0254">
            <w:r w:rsidRPr="008710E3">
              <w:t>40</w:t>
            </w:r>
          </w:p>
        </w:tc>
      </w:tr>
      <w:tr w:rsidR="009A0276" w:rsidRPr="00B6136E" w14:paraId="5E32D799" w14:textId="77777777" w:rsidTr="00FE0254">
        <w:trPr>
          <w:trHeight w:val="390"/>
          <w:jc w:val="center"/>
        </w:trPr>
        <w:tc>
          <w:tcPr>
            <w:tcW w:w="1980" w:type="dxa"/>
          </w:tcPr>
          <w:p w14:paraId="2BB1FE8A" w14:textId="77777777" w:rsidR="009A0276" w:rsidRPr="008710E3" w:rsidRDefault="009A0276" w:rsidP="00FE0254">
            <w:pPr>
              <w:jc w:val="left"/>
            </w:pPr>
            <w:bookmarkStart w:id="5" w:name="_Hlk118374575"/>
            <w:r w:rsidRPr="008710E3">
              <w:t>Odobreni projekti</w:t>
            </w:r>
          </w:p>
        </w:tc>
        <w:tc>
          <w:tcPr>
            <w:tcW w:w="2105" w:type="dxa"/>
          </w:tcPr>
          <w:p w14:paraId="667EBF6F" w14:textId="77777777" w:rsidR="009A0276" w:rsidRPr="008710E3" w:rsidRDefault="009A0276" w:rsidP="00FE0254">
            <w:r w:rsidRPr="008710E3">
              <w:t>Odobreni projekti za JLP(R)S i javnopravna tijela</w:t>
            </w:r>
          </w:p>
        </w:tc>
        <w:tc>
          <w:tcPr>
            <w:tcW w:w="1157" w:type="dxa"/>
          </w:tcPr>
          <w:p w14:paraId="2782F438" w14:textId="77777777" w:rsidR="009A0276" w:rsidRPr="008710E3" w:rsidRDefault="009A0276" w:rsidP="00FE0254">
            <w:r w:rsidRPr="008710E3">
              <w:t>Postotak</w:t>
            </w:r>
          </w:p>
        </w:tc>
        <w:tc>
          <w:tcPr>
            <w:tcW w:w="1218" w:type="dxa"/>
          </w:tcPr>
          <w:p w14:paraId="65DFDB96" w14:textId="77777777" w:rsidR="009A0276" w:rsidRPr="008710E3" w:rsidRDefault="009A0276" w:rsidP="00FE0254">
            <w:r w:rsidRPr="008710E3">
              <w:t>0</w:t>
            </w:r>
          </w:p>
        </w:tc>
        <w:tc>
          <w:tcPr>
            <w:tcW w:w="1218" w:type="dxa"/>
          </w:tcPr>
          <w:p w14:paraId="57F80220" w14:textId="77777777" w:rsidR="009A0276" w:rsidRPr="008710E3" w:rsidRDefault="009A0276" w:rsidP="00FE0254">
            <w:r>
              <w:t>5</w:t>
            </w:r>
            <w:r w:rsidRPr="008710E3">
              <w:t>0</w:t>
            </w:r>
          </w:p>
        </w:tc>
        <w:tc>
          <w:tcPr>
            <w:tcW w:w="1218" w:type="dxa"/>
          </w:tcPr>
          <w:p w14:paraId="60767065" w14:textId="77777777" w:rsidR="009A0276" w:rsidRPr="008710E3" w:rsidRDefault="009A0276" w:rsidP="00FE0254">
            <w:r>
              <w:t>60</w:t>
            </w:r>
          </w:p>
        </w:tc>
        <w:tc>
          <w:tcPr>
            <w:tcW w:w="1218" w:type="dxa"/>
          </w:tcPr>
          <w:p w14:paraId="3AC2CCAD" w14:textId="77777777" w:rsidR="009A0276" w:rsidRPr="008710E3" w:rsidRDefault="009A0276" w:rsidP="00FE0254">
            <w:r>
              <w:t>70</w:t>
            </w:r>
          </w:p>
        </w:tc>
      </w:tr>
      <w:bookmarkEnd w:id="5"/>
      <w:tr w:rsidR="009A0276" w:rsidRPr="00B6136E" w14:paraId="24CAFB09" w14:textId="77777777" w:rsidTr="00FE0254">
        <w:trPr>
          <w:trHeight w:val="390"/>
          <w:jc w:val="center"/>
        </w:trPr>
        <w:tc>
          <w:tcPr>
            <w:tcW w:w="1980" w:type="dxa"/>
          </w:tcPr>
          <w:p w14:paraId="5F85DEBF" w14:textId="77777777" w:rsidR="009A0276" w:rsidRPr="008710E3" w:rsidRDefault="009A0276" w:rsidP="00FE0254">
            <w:pPr>
              <w:jc w:val="left"/>
            </w:pPr>
            <w:r w:rsidRPr="008710E3">
              <w:t>Odobreni programi</w:t>
            </w:r>
          </w:p>
        </w:tc>
        <w:tc>
          <w:tcPr>
            <w:tcW w:w="2105" w:type="dxa"/>
          </w:tcPr>
          <w:p w14:paraId="2DBF413F" w14:textId="77777777" w:rsidR="009A0276" w:rsidRPr="008710E3" w:rsidRDefault="009A0276" w:rsidP="00FE0254">
            <w:r w:rsidRPr="008710E3">
              <w:t>Odobreni programi za JLP(R)S i javnopravna tijela</w:t>
            </w:r>
          </w:p>
        </w:tc>
        <w:tc>
          <w:tcPr>
            <w:tcW w:w="1157" w:type="dxa"/>
          </w:tcPr>
          <w:p w14:paraId="1D36CB08" w14:textId="77777777" w:rsidR="009A0276" w:rsidRPr="008710E3" w:rsidRDefault="009A0276" w:rsidP="00FE0254">
            <w:r w:rsidRPr="008710E3">
              <w:t>Postotak</w:t>
            </w:r>
          </w:p>
        </w:tc>
        <w:tc>
          <w:tcPr>
            <w:tcW w:w="1218" w:type="dxa"/>
          </w:tcPr>
          <w:p w14:paraId="5A17ADC6" w14:textId="77777777" w:rsidR="009A0276" w:rsidRPr="008710E3" w:rsidRDefault="009A0276" w:rsidP="00FE0254">
            <w:r w:rsidRPr="008710E3">
              <w:t>0</w:t>
            </w:r>
          </w:p>
        </w:tc>
        <w:tc>
          <w:tcPr>
            <w:tcW w:w="1218" w:type="dxa"/>
          </w:tcPr>
          <w:p w14:paraId="597263CA" w14:textId="77777777" w:rsidR="009A0276" w:rsidRPr="008710E3" w:rsidRDefault="009A0276" w:rsidP="00FE0254">
            <w:r>
              <w:t>6</w:t>
            </w:r>
            <w:r w:rsidRPr="008710E3">
              <w:t>0</w:t>
            </w:r>
          </w:p>
        </w:tc>
        <w:tc>
          <w:tcPr>
            <w:tcW w:w="1218" w:type="dxa"/>
          </w:tcPr>
          <w:p w14:paraId="146B1494" w14:textId="77777777" w:rsidR="009A0276" w:rsidRPr="008710E3" w:rsidRDefault="009A0276" w:rsidP="00FE0254">
            <w:r>
              <w:t>70</w:t>
            </w:r>
          </w:p>
        </w:tc>
        <w:tc>
          <w:tcPr>
            <w:tcW w:w="1218" w:type="dxa"/>
          </w:tcPr>
          <w:p w14:paraId="6B011D39" w14:textId="77777777" w:rsidR="009A0276" w:rsidRPr="008710E3" w:rsidRDefault="009A0276" w:rsidP="00FE0254">
            <w:r>
              <w:t>80</w:t>
            </w:r>
          </w:p>
        </w:tc>
      </w:tr>
      <w:tr w:rsidR="009A0276" w:rsidRPr="00B6136E" w14:paraId="40258A14" w14:textId="77777777" w:rsidTr="00FE0254">
        <w:trPr>
          <w:trHeight w:val="390"/>
          <w:jc w:val="center"/>
        </w:trPr>
        <w:tc>
          <w:tcPr>
            <w:tcW w:w="1980" w:type="dxa"/>
          </w:tcPr>
          <w:p w14:paraId="1A0D4E55" w14:textId="77777777" w:rsidR="009A0276" w:rsidRPr="008710E3" w:rsidRDefault="009A0276" w:rsidP="00FE0254">
            <w:r w:rsidRPr="008710E3">
              <w:t>Novi korisnici usluga</w:t>
            </w:r>
          </w:p>
        </w:tc>
        <w:tc>
          <w:tcPr>
            <w:tcW w:w="2105" w:type="dxa"/>
          </w:tcPr>
          <w:p w14:paraId="0B82BFFD" w14:textId="77777777" w:rsidR="009A0276" w:rsidRPr="008710E3" w:rsidRDefault="009A0276" w:rsidP="00FE0254">
            <w:r w:rsidRPr="008710E3">
              <w:t>JLP(R)S i javnopravna tijela</w:t>
            </w:r>
          </w:p>
        </w:tc>
        <w:tc>
          <w:tcPr>
            <w:tcW w:w="1157" w:type="dxa"/>
          </w:tcPr>
          <w:p w14:paraId="320C0DB9" w14:textId="77777777" w:rsidR="009A0276" w:rsidRPr="008710E3" w:rsidRDefault="009A0276" w:rsidP="00FE0254">
            <w:r w:rsidRPr="008710E3">
              <w:t>Broj</w:t>
            </w:r>
          </w:p>
        </w:tc>
        <w:tc>
          <w:tcPr>
            <w:tcW w:w="1218" w:type="dxa"/>
          </w:tcPr>
          <w:p w14:paraId="1377509F" w14:textId="77777777" w:rsidR="009A0276" w:rsidRPr="008710E3" w:rsidRDefault="009A0276" w:rsidP="00FE0254">
            <w:r w:rsidRPr="008710E3">
              <w:t>0</w:t>
            </w:r>
          </w:p>
        </w:tc>
        <w:tc>
          <w:tcPr>
            <w:tcW w:w="1218" w:type="dxa"/>
          </w:tcPr>
          <w:p w14:paraId="635C9224" w14:textId="77777777" w:rsidR="009A0276" w:rsidRPr="008710E3" w:rsidRDefault="009A0276" w:rsidP="00FE0254">
            <w:r w:rsidRPr="008710E3">
              <w:t>5</w:t>
            </w:r>
          </w:p>
        </w:tc>
        <w:tc>
          <w:tcPr>
            <w:tcW w:w="1218" w:type="dxa"/>
          </w:tcPr>
          <w:p w14:paraId="715F59A0" w14:textId="77777777" w:rsidR="009A0276" w:rsidRPr="008710E3" w:rsidRDefault="009A0276" w:rsidP="00FE0254">
            <w:r w:rsidRPr="008710E3">
              <w:t>7</w:t>
            </w:r>
          </w:p>
        </w:tc>
        <w:tc>
          <w:tcPr>
            <w:tcW w:w="1218" w:type="dxa"/>
          </w:tcPr>
          <w:p w14:paraId="71FE3433" w14:textId="77777777" w:rsidR="009A0276" w:rsidRPr="008710E3" w:rsidRDefault="009A0276" w:rsidP="00FE0254">
            <w:r w:rsidRPr="008710E3">
              <w:t>10</w:t>
            </w:r>
          </w:p>
        </w:tc>
      </w:tr>
    </w:tbl>
    <w:p w14:paraId="27805C1E" w14:textId="77777777" w:rsidR="009A0276" w:rsidRPr="00D134D3" w:rsidRDefault="009A0276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3D68E403" w14:textId="7A9CDD78" w:rsidR="003D2B3E" w:rsidRPr="00097561" w:rsidRDefault="003D2B3E" w:rsidP="00D065EB">
      <w:pPr>
        <w:ind w:left="57"/>
        <w:jc w:val="both"/>
        <w:rPr>
          <w:rFonts w:ascii="Times New Roman" w:hAnsi="Times New Roman"/>
          <w:b/>
          <w:i/>
          <w:color w:val="000000" w:themeColor="text1"/>
          <w:szCs w:val="24"/>
        </w:rPr>
      </w:pPr>
      <w:r w:rsidRPr="00097561">
        <w:rPr>
          <w:rFonts w:ascii="Times New Roman" w:hAnsi="Times New Roman"/>
          <w:b/>
          <w:i/>
          <w:color w:val="000000" w:themeColor="text1"/>
          <w:szCs w:val="24"/>
        </w:rPr>
        <w:t>Glava: 14-3 Komunalna infrastruktura i promet</w:t>
      </w:r>
    </w:p>
    <w:p w14:paraId="6EE94997" w14:textId="77777777" w:rsidR="00FD4F59" w:rsidRPr="00783EED" w:rsidRDefault="00FD4F59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7C002439" w14:textId="08B40449" w:rsidR="003D2B3E" w:rsidRPr="00FD4F59" w:rsidRDefault="00FD4F59" w:rsidP="00D065EB">
      <w:pPr>
        <w:ind w:left="57"/>
        <w:jc w:val="both"/>
        <w:rPr>
          <w:rFonts w:ascii="Times New Roman" w:hAnsi="Times New Roman"/>
          <w:b/>
          <w:szCs w:val="24"/>
        </w:rPr>
      </w:pPr>
      <w:r w:rsidRPr="00FD4F59">
        <w:rPr>
          <w:rFonts w:ascii="Times New Roman" w:hAnsi="Times New Roman"/>
          <w:b/>
          <w:szCs w:val="24"/>
        </w:rPr>
        <w:t>NAZIV PROGRAMA</w:t>
      </w:r>
      <w:r>
        <w:rPr>
          <w:rFonts w:ascii="Times New Roman" w:hAnsi="Times New Roman"/>
          <w:b/>
          <w:szCs w:val="24"/>
        </w:rPr>
        <w:t>:</w:t>
      </w:r>
    </w:p>
    <w:p w14:paraId="0BFC5774" w14:textId="71295F5F" w:rsidR="00FD4F59" w:rsidRDefault="00FD4F59" w:rsidP="00FD4F59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 xml:space="preserve"> </w:t>
      </w:r>
      <w:r w:rsidRPr="00FD4F59">
        <w:rPr>
          <w:rFonts w:ascii="Times New Roman" w:hAnsi="Times New Roman"/>
          <w:b/>
          <w:szCs w:val="24"/>
        </w:rPr>
        <w:t>P1010</w:t>
      </w:r>
      <w:r>
        <w:rPr>
          <w:rFonts w:ascii="Times New Roman" w:hAnsi="Times New Roman"/>
          <w:szCs w:val="24"/>
        </w:rPr>
        <w:t xml:space="preserve"> </w:t>
      </w:r>
      <w:r w:rsidRPr="00FD4F59">
        <w:rPr>
          <w:rFonts w:ascii="Times New Roman" w:hAnsi="Times New Roman"/>
          <w:b/>
          <w:szCs w:val="24"/>
        </w:rPr>
        <w:t>Poticanje i razvoj komunalne infrastrukture</w:t>
      </w:r>
    </w:p>
    <w:p w14:paraId="5B3CA1F7" w14:textId="77777777" w:rsidR="00FD4F59" w:rsidRPr="00FD4F59" w:rsidRDefault="00FD4F59" w:rsidP="00FD4F59">
      <w:pPr>
        <w:rPr>
          <w:rFonts w:ascii="Times New Roman" w:hAnsi="Times New Roman"/>
          <w:b/>
          <w:szCs w:val="24"/>
        </w:rPr>
      </w:pPr>
    </w:p>
    <w:p w14:paraId="41CD0443" w14:textId="77777777" w:rsidR="00FD4F59" w:rsidRDefault="00FD4F59" w:rsidP="00FD4F59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OPIS PROGRAMA:</w:t>
      </w:r>
    </w:p>
    <w:p w14:paraId="02FCFB49" w14:textId="40A48950" w:rsidR="005609FA" w:rsidRPr="0053634B" w:rsidRDefault="005609FA" w:rsidP="005609FA">
      <w:pPr>
        <w:jc w:val="both"/>
        <w:rPr>
          <w:rFonts w:ascii="Times New Roman" w:hAnsi="Times New Roman"/>
          <w:szCs w:val="24"/>
        </w:rPr>
      </w:pPr>
      <w:r w:rsidRPr="006B4FE4">
        <w:rPr>
          <w:rFonts w:ascii="Times New Roman" w:hAnsi="Times New Roman"/>
          <w:szCs w:val="24"/>
        </w:rPr>
        <w:t>Raz</w:t>
      </w:r>
      <w:r>
        <w:rPr>
          <w:rFonts w:ascii="Times New Roman" w:hAnsi="Times New Roman"/>
          <w:szCs w:val="24"/>
        </w:rPr>
        <w:t>vojem komunalne infrastrukture planira se unaprijediti i urediti infrastruktura u cestovnom prijevozu putnika. Ovim programom osiguravaju se sredstva za uređenje i označavanje autobusnih stajališta, kao i sufinanciranje jedinicama lokalne samouprave postavljanje autobusnih kućica</w:t>
      </w:r>
      <w:r w:rsidR="00004E1A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Također u sklopu ovog programa</w:t>
      </w:r>
      <w:r w:rsidRPr="0053634B">
        <w:rPr>
          <w:rFonts w:ascii="Times New Roman" w:hAnsi="Times New Roman"/>
          <w:szCs w:val="24"/>
        </w:rPr>
        <w:t xml:space="preserve"> planiraju se sredstva za uspostavu </w:t>
      </w:r>
      <w:r>
        <w:rPr>
          <w:rFonts w:ascii="Times New Roman" w:hAnsi="Times New Roman"/>
          <w:szCs w:val="24"/>
        </w:rPr>
        <w:t>Sporazuma o trajnom financiranju vodoopskrbe Bjelovarsko-bilogorske županije</w:t>
      </w:r>
      <w:r w:rsidRPr="0053634B">
        <w:rPr>
          <w:rFonts w:ascii="Times New Roman" w:hAnsi="Times New Roman"/>
          <w:szCs w:val="24"/>
        </w:rPr>
        <w:t>.</w:t>
      </w:r>
      <w:r w:rsidRPr="00FF7A58">
        <w:t xml:space="preserve"> </w:t>
      </w:r>
      <w:r w:rsidRPr="00FF7A58">
        <w:rPr>
          <w:rFonts w:ascii="Times New Roman" w:hAnsi="Times New Roman"/>
          <w:szCs w:val="24"/>
        </w:rPr>
        <w:t>U do sada sklopljenim ugovorima s Hrvatskim vodama o sufinanciranju vodoopskrbne distributivne</w:t>
      </w:r>
      <w:r>
        <w:rPr>
          <w:rFonts w:ascii="Times New Roman" w:hAnsi="Times New Roman"/>
          <w:szCs w:val="24"/>
        </w:rPr>
        <w:t xml:space="preserve"> </w:t>
      </w:r>
      <w:r w:rsidRPr="00FF7A58">
        <w:rPr>
          <w:rFonts w:ascii="Times New Roman" w:hAnsi="Times New Roman"/>
          <w:szCs w:val="24"/>
        </w:rPr>
        <w:t>mreže na području Bjelovarsko-</w:t>
      </w:r>
      <w:r w:rsidRPr="00FF7A58">
        <w:rPr>
          <w:rFonts w:ascii="Times New Roman" w:hAnsi="Times New Roman"/>
          <w:szCs w:val="24"/>
        </w:rPr>
        <w:lastRenderedPageBreak/>
        <w:t>bilogorske županije utvrđeno je financiranje od strane Županije u iznosu 20% od vrijednosti radova, dok Hrvatske vode financiraju sredstva u iznosu 80% od vrijednosti ugovorenih radova.</w:t>
      </w:r>
    </w:p>
    <w:p w14:paraId="04FB647D" w14:textId="77777777" w:rsidR="00C618DA" w:rsidRDefault="00C618DA" w:rsidP="004D1E5E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61D2B2AD" w14:textId="49455C86" w:rsidR="00E11417" w:rsidRPr="00C25D90" w:rsidRDefault="00E11417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C25D90">
        <w:rPr>
          <w:rFonts w:ascii="Times New Roman" w:hAnsi="Times New Roman"/>
          <w:b/>
          <w:color w:val="000000" w:themeColor="text1"/>
          <w:szCs w:val="24"/>
        </w:rPr>
        <w:t xml:space="preserve">A000179 Ostala komunalna infrastruktura </w:t>
      </w:r>
    </w:p>
    <w:p w14:paraId="6B1D7C4C" w14:textId="77777777" w:rsidR="003568CE" w:rsidRDefault="003568CE" w:rsidP="00D065EB">
      <w:pPr>
        <w:ind w:left="57"/>
        <w:jc w:val="both"/>
        <w:rPr>
          <w:rFonts w:ascii="Times New Roman" w:hAnsi="Times New Roman"/>
          <w:b/>
          <w:color w:val="FF000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C25D90" w:rsidRPr="00C25D90" w14:paraId="4B5CEE78" w14:textId="77777777" w:rsidTr="003F76E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5366D90" w14:textId="41293C3B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6" w:name="_Hlk152314233"/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5609FA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4161430" w14:textId="77777777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E115E57" w14:textId="0732EBE4" w:rsidR="00C25D90" w:rsidRPr="00C25D90" w:rsidRDefault="00C25D90" w:rsidP="00C25D90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5609FA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C25D90" w:rsidRPr="00C25D90" w14:paraId="5B2705EE" w14:textId="77777777" w:rsidTr="003F76E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AA5" w14:textId="03D3F7AB" w:rsidR="00C25D90" w:rsidRPr="00C25D90" w:rsidRDefault="005609FA" w:rsidP="00C25D90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116.000,00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38BE" w14:textId="5C13A64D" w:rsidR="00C25D90" w:rsidRPr="00C25D90" w:rsidRDefault="005609FA" w:rsidP="00C25D90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-9</w:t>
            </w:r>
            <w:r w:rsidR="00DC0155">
              <w:rPr>
                <w:rFonts w:ascii="Times New Roman" w:hAnsi="Times New Roman"/>
                <w:b/>
                <w:color w:val="000000" w:themeColor="text1"/>
                <w:szCs w:val="24"/>
              </w:rPr>
              <w:t>9</w:t>
            </w: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.000,00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B1D4" w14:textId="46924CF5" w:rsidR="00C25D90" w:rsidRPr="00C25D90" w:rsidRDefault="00DC0155" w:rsidP="00C25D90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17</w:t>
            </w:r>
            <w:r w:rsidR="00004E1A">
              <w:rPr>
                <w:rFonts w:ascii="Times New Roman" w:hAnsi="Times New Roman"/>
                <w:b/>
                <w:color w:val="000000" w:themeColor="text1"/>
                <w:szCs w:val="24"/>
              </w:rPr>
              <w:t>.000,00</w:t>
            </w:r>
            <w:r w:rsidR="00C25D90" w:rsidRPr="00C25D90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  <w:bookmarkEnd w:id="6"/>
    </w:tbl>
    <w:p w14:paraId="031B554E" w14:textId="77777777" w:rsidR="00C25D90" w:rsidRPr="00C25D90" w:rsidRDefault="00C25D90" w:rsidP="00C25D90">
      <w:pPr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4AA43CA5" w14:textId="16DD3E80" w:rsidR="00E11417" w:rsidRPr="00C25D90" w:rsidRDefault="003568CE" w:rsidP="00D065EB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C25D90">
        <w:rPr>
          <w:rFonts w:ascii="Times New Roman" w:hAnsi="Times New Roman"/>
          <w:color w:val="000000" w:themeColor="text1"/>
          <w:szCs w:val="24"/>
        </w:rPr>
        <w:t xml:space="preserve">Iznos od </w:t>
      </w:r>
      <w:r w:rsidR="00004E1A">
        <w:rPr>
          <w:rFonts w:ascii="Times New Roman" w:hAnsi="Times New Roman"/>
          <w:color w:val="000000" w:themeColor="text1"/>
          <w:szCs w:val="24"/>
        </w:rPr>
        <w:t>116.000,00</w:t>
      </w:r>
      <w:r w:rsidR="0018524F" w:rsidRPr="00C25D90">
        <w:rPr>
          <w:rFonts w:ascii="Times New Roman" w:hAnsi="Times New Roman"/>
          <w:color w:val="000000" w:themeColor="text1"/>
          <w:szCs w:val="24"/>
        </w:rPr>
        <w:t>0 eura</w:t>
      </w:r>
      <w:r w:rsidRPr="00C25D90">
        <w:rPr>
          <w:rFonts w:ascii="Times New Roman" w:hAnsi="Times New Roman"/>
          <w:color w:val="000000" w:themeColor="text1"/>
          <w:szCs w:val="24"/>
        </w:rPr>
        <w:t xml:space="preserve"> </w:t>
      </w:r>
      <w:r w:rsidR="0018524F" w:rsidRPr="00C25D90">
        <w:rPr>
          <w:rFonts w:ascii="Times New Roman" w:hAnsi="Times New Roman"/>
          <w:color w:val="000000" w:themeColor="text1"/>
          <w:szCs w:val="24"/>
        </w:rPr>
        <w:t>umanjen</w:t>
      </w:r>
      <w:r w:rsidRPr="00C25D90">
        <w:rPr>
          <w:rFonts w:ascii="Times New Roman" w:hAnsi="Times New Roman"/>
          <w:color w:val="000000" w:themeColor="text1"/>
          <w:szCs w:val="24"/>
        </w:rPr>
        <w:t xml:space="preserve"> je za </w:t>
      </w:r>
      <w:r w:rsidR="00004E1A">
        <w:rPr>
          <w:rFonts w:ascii="Times New Roman" w:hAnsi="Times New Roman"/>
          <w:color w:val="000000" w:themeColor="text1"/>
          <w:szCs w:val="24"/>
        </w:rPr>
        <w:t>9</w:t>
      </w:r>
      <w:r w:rsidR="005028F1">
        <w:rPr>
          <w:rFonts w:ascii="Times New Roman" w:hAnsi="Times New Roman"/>
          <w:color w:val="000000" w:themeColor="text1"/>
          <w:szCs w:val="24"/>
        </w:rPr>
        <w:t>9</w:t>
      </w:r>
      <w:r w:rsidR="00004E1A">
        <w:rPr>
          <w:rFonts w:ascii="Times New Roman" w:hAnsi="Times New Roman"/>
          <w:color w:val="000000" w:themeColor="text1"/>
          <w:szCs w:val="24"/>
        </w:rPr>
        <w:t>.000,00</w:t>
      </w:r>
      <w:r w:rsidR="0018524F" w:rsidRPr="00C25D90">
        <w:rPr>
          <w:rFonts w:ascii="Times New Roman" w:hAnsi="Times New Roman"/>
          <w:color w:val="000000" w:themeColor="text1"/>
          <w:szCs w:val="24"/>
        </w:rPr>
        <w:t xml:space="preserve"> eura</w:t>
      </w:r>
      <w:r w:rsidRPr="00C25D90">
        <w:rPr>
          <w:rFonts w:ascii="Times New Roman" w:hAnsi="Times New Roman"/>
          <w:color w:val="000000" w:themeColor="text1"/>
          <w:szCs w:val="24"/>
        </w:rPr>
        <w:t xml:space="preserve"> iz razloga </w:t>
      </w:r>
      <w:r w:rsidR="00004E1A">
        <w:rPr>
          <w:rFonts w:ascii="Times New Roman" w:hAnsi="Times New Roman"/>
          <w:color w:val="000000" w:themeColor="text1"/>
          <w:szCs w:val="24"/>
        </w:rPr>
        <w:t xml:space="preserve">što nisu provedeni projekti uređenja cestovne infrastrukture namijenjene cestovnom prijevozu putnika u sklopu javne usluge prijevoza putnika. </w:t>
      </w:r>
    </w:p>
    <w:p w14:paraId="19B75F56" w14:textId="77777777" w:rsidR="00680A2C" w:rsidRPr="00C25D90" w:rsidRDefault="00680A2C" w:rsidP="00D065EB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p w14:paraId="74820110" w14:textId="77777777" w:rsidR="00331046" w:rsidRDefault="00331046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  <w:r w:rsidRPr="00FF793C">
        <w:rPr>
          <w:rFonts w:ascii="Times New Roman" w:hAnsi="Times New Roman"/>
          <w:b/>
          <w:color w:val="000000" w:themeColor="text1"/>
          <w:szCs w:val="24"/>
        </w:rPr>
        <w:t>K000163 Vodoopskrba Bjelovarsko-bilogorske županije</w:t>
      </w:r>
    </w:p>
    <w:p w14:paraId="3A6FC364" w14:textId="77777777" w:rsidR="00FF793C" w:rsidRDefault="00FF793C" w:rsidP="00E87FDF">
      <w:pPr>
        <w:ind w:left="57"/>
        <w:jc w:val="both"/>
        <w:rPr>
          <w:rFonts w:ascii="Times New Roman" w:hAnsi="Times New Roman"/>
          <w:b/>
          <w:color w:val="000000" w:themeColor="text1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3260"/>
      </w:tblGrid>
      <w:tr w:rsidR="00FF793C" w:rsidRPr="00FF793C" w14:paraId="30B315A0" w14:textId="77777777" w:rsidTr="003F76E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CA7A17A" w14:textId="5C6157D2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bookmarkStart w:id="7" w:name="_Hlk152314622"/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Plan 202</w:t>
            </w:r>
            <w:r w:rsidR="00E74C18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75EAB077" w14:textId="77777777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Povećanje/smanjenje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4780BBD8" w14:textId="70725E82" w:rsidR="00FF793C" w:rsidRPr="00FF793C" w:rsidRDefault="00FF793C" w:rsidP="00FF793C">
            <w:pPr>
              <w:ind w:left="57"/>
              <w:jc w:val="both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Novi plan 202</w:t>
            </w:r>
            <w:r w:rsidR="00E74C18">
              <w:rPr>
                <w:rFonts w:ascii="Times New Roman" w:hAnsi="Times New Roman"/>
                <w:b/>
                <w:color w:val="000000" w:themeColor="text1"/>
                <w:szCs w:val="24"/>
              </w:rPr>
              <w:t>4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.</w:t>
            </w:r>
          </w:p>
        </w:tc>
      </w:tr>
      <w:tr w:rsidR="00FF793C" w:rsidRPr="00FF793C" w14:paraId="5481A41C" w14:textId="77777777" w:rsidTr="003F76E4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1E4" w14:textId="25BB4B65" w:rsidR="00FF793C" w:rsidRPr="00FF793C" w:rsidRDefault="00E74C18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52.250,00</w:t>
            </w:r>
            <w:r w:rsidR="00FF793C"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1EB5" w14:textId="58BE5CBD" w:rsidR="00FF793C" w:rsidRPr="00FF793C" w:rsidRDefault="00FF793C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>-</w:t>
            </w:r>
            <w:r w:rsidR="00E74C18">
              <w:rPr>
                <w:rFonts w:ascii="Times New Roman" w:hAnsi="Times New Roman"/>
                <w:b/>
                <w:color w:val="000000" w:themeColor="text1"/>
                <w:szCs w:val="24"/>
              </w:rPr>
              <w:t>50.000,00</w:t>
            </w:r>
            <w:r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C84A" w14:textId="029C0E32" w:rsidR="00FF793C" w:rsidRPr="00FF793C" w:rsidRDefault="00E74C18" w:rsidP="00FF793C">
            <w:pPr>
              <w:ind w:left="57"/>
              <w:jc w:val="right"/>
              <w:rPr>
                <w:rFonts w:ascii="Times New Roman" w:hAnsi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Cs w:val="24"/>
              </w:rPr>
              <w:t>2.250,00</w:t>
            </w:r>
            <w:r w:rsidR="00FF793C" w:rsidRPr="00FF793C">
              <w:rPr>
                <w:rFonts w:ascii="Times New Roman" w:hAnsi="Times New Roman"/>
                <w:b/>
                <w:color w:val="000000" w:themeColor="text1"/>
                <w:szCs w:val="24"/>
              </w:rPr>
              <w:t xml:space="preserve"> €</w:t>
            </w:r>
          </w:p>
        </w:tc>
      </w:tr>
      <w:bookmarkEnd w:id="7"/>
    </w:tbl>
    <w:p w14:paraId="0C81AF3A" w14:textId="77777777" w:rsidR="00FC5C4C" w:rsidRPr="00EE1190" w:rsidRDefault="00FC5C4C" w:rsidP="00FF793C">
      <w:pPr>
        <w:jc w:val="both"/>
        <w:rPr>
          <w:rFonts w:ascii="Times New Roman" w:hAnsi="Times New Roman"/>
          <w:b/>
          <w:color w:val="FF0000"/>
          <w:szCs w:val="24"/>
        </w:rPr>
      </w:pPr>
    </w:p>
    <w:p w14:paraId="662BEA82" w14:textId="2DE8012B" w:rsidR="006C2B9A" w:rsidRDefault="00FC5C4C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  <w:r w:rsidRPr="00FF793C">
        <w:rPr>
          <w:rFonts w:ascii="Times New Roman" w:hAnsi="Times New Roman"/>
          <w:color w:val="000000" w:themeColor="text1"/>
          <w:szCs w:val="24"/>
        </w:rPr>
        <w:t xml:space="preserve">Iznos od planiranih </w:t>
      </w:r>
      <w:r w:rsidR="00DB5115">
        <w:rPr>
          <w:rFonts w:ascii="Times New Roman" w:hAnsi="Times New Roman"/>
          <w:color w:val="000000" w:themeColor="text1"/>
          <w:szCs w:val="24"/>
        </w:rPr>
        <w:t>52.250,00</w:t>
      </w:r>
      <w:r w:rsidRPr="00FF793C">
        <w:rPr>
          <w:rFonts w:ascii="Times New Roman" w:hAnsi="Times New Roman"/>
          <w:color w:val="000000" w:themeColor="text1"/>
          <w:szCs w:val="24"/>
        </w:rPr>
        <w:t xml:space="preserve"> eura </w:t>
      </w:r>
      <w:r w:rsidR="00DB5115">
        <w:rPr>
          <w:rFonts w:ascii="Times New Roman" w:hAnsi="Times New Roman"/>
          <w:color w:val="000000" w:themeColor="text1"/>
          <w:szCs w:val="24"/>
        </w:rPr>
        <w:t>umanjuje se za 50.000,00 eura iz razloga što u tekućoj godini nije bilo novih investicija u vodoopskrbi sustav Bjelovarsko-bilogorske županije.</w:t>
      </w:r>
    </w:p>
    <w:p w14:paraId="3881926F" w14:textId="5DDB6E8F" w:rsidR="00220931" w:rsidRDefault="00220931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53EF9A4A" w14:textId="77777777" w:rsidR="00220931" w:rsidRDefault="00220931" w:rsidP="00220931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CILJ PROGRAMA:</w:t>
      </w:r>
    </w:p>
    <w:p w14:paraId="1AC83A9F" w14:textId="22AF2FFD" w:rsidR="00220931" w:rsidRDefault="00220931" w:rsidP="00220931">
      <w:pPr>
        <w:jc w:val="both"/>
        <w:rPr>
          <w:rFonts w:ascii="Times New Roman" w:hAnsi="Times New Roman"/>
          <w:szCs w:val="24"/>
        </w:rPr>
      </w:pPr>
      <w:r w:rsidRPr="005111A6">
        <w:rPr>
          <w:rFonts w:ascii="Times New Roman" w:hAnsi="Times New Roman"/>
          <w:szCs w:val="24"/>
        </w:rPr>
        <w:t>Kontinuirano obavljanje poslovnog procesa kroz program poticanja i razvoja komunalne infrastrukture sukladno planskim financijskim pozicijama i rokovima temeljenim na sklopljenim ugovorima.</w:t>
      </w:r>
    </w:p>
    <w:p w14:paraId="35D0BD6D" w14:textId="77777777" w:rsidR="00220931" w:rsidRPr="005111A6" w:rsidRDefault="00220931" w:rsidP="00220931">
      <w:pPr>
        <w:jc w:val="both"/>
        <w:rPr>
          <w:rFonts w:ascii="Times New Roman" w:hAnsi="Times New Roman"/>
          <w:szCs w:val="24"/>
        </w:rPr>
      </w:pPr>
    </w:p>
    <w:p w14:paraId="35DEBBC1" w14:textId="77777777" w:rsidR="00220931" w:rsidRDefault="00220931" w:rsidP="00220931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ZAKONSKE I DRUGE PRAVNE OSNOVE:</w:t>
      </w:r>
    </w:p>
    <w:p w14:paraId="3CD5AE5C" w14:textId="77777777" w:rsidR="00220931" w:rsidRPr="006E0201" w:rsidRDefault="00220931" w:rsidP="00220931">
      <w:pPr>
        <w:rPr>
          <w:rFonts w:ascii="Times New Roman" w:hAnsi="Times New Roman"/>
          <w:szCs w:val="24"/>
        </w:rPr>
      </w:pPr>
      <w:r w:rsidRPr="006E0201">
        <w:rPr>
          <w:rFonts w:ascii="Times New Roman" w:hAnsi="Times New Roman"/>
          <w:szCs w:val="24"/>
        </w:rPr>
        <w:t>Zakon o komunalnom gospodarstvu (NN 68/18, 110/18. 32/20)</w:t>
      </w:r>
    </w:p>
    <w:p w14:paraId="51F48CC4" w14:textId="77777777" w:rsidR="00220931" w:rsidRPr="00220931" w:rsidRDefault="00220931" w:rsidP="00220931">
      <w:pPr>
        <w:spacing w:line="259" w:lineRule="auto"/>
        <w:jc w:val="both"/>
        <w:rPr>
          <w:rFonts w:ascii="Times New Roman" w:hAnsi="Times New Roman"/>
          <w:szCs w:val="24"/>
        </w:rPr>
      </w:pPr>
      <w:r w:rsidRPr="00220931">
        <w:rPr>
          <w:rFonts w:ascii="Times New Roman" w:hAnsi="Times New Roman"/>
          <w:szCs w:val="24"/>
        </w:rPr>
        <w:t xml:space="preserve">Zakon o vodama (NN 66/19, 84/21) </w:t>
      </w:r>
    </w:p>
    <w:p w14:paraId="2DC9260D" w14:textId="40BBBDE1" w:rsidR="00220931" w:rsidRPr="00220931" w:rsidRDefault="00220931" w:rsidP="00220931">
      <w:pPr>
        <w:spacing w:line="259" w:lineRule="auto"/>
        <w:jc w:val="both"/>
        <w:rPr>
          <w:rFonts w:ascii="Times New Roman" w:hAnsi="Times New Roman"/>
          <w:szCs w:val="24"/>
        </w:rPr>
      </w:pPr>
      <w:r w:rsidRPr="00220931">
        <w:rPr>
          <w:rFonts w:ascii="Times New Roman" w:hAnsi="Times New Roman"/>
          <w:szCs w:val="24"/>
        </w:rPr>
        <w:t xml:space="preserve">Zakon o vodnim uslugama (NN 66/19) </w:t>
      </w:r>
    </w:p>
    <w:p w14:paraId="18C59B50" w14:textId="77777777" w:rsidR="00220931" w:rsidRPr="00220931" w:rsidRDefault="00220931" w:rsidP="00220931">
      <w:pPr>
        <w:spacing w:line="259" w:lineRule="auto"/>
        <w:jc w:val="both"/>
        <w:rPr>
          <w:rFonts w:ascii="Times New Roman" w:hAnsi="Times New Roman"/>
          <w:szCs w:val="24"/>
        </w:rPr>
      </w:pPr>
      <w:r w:rsidRPr="00220931">
        <w:rPr>
          <w:rFonts w:ascii="Times New Roman" w:hAnsi="Times New Roman"/>
          <w:szCs w:val="24"/>
        </w:rPr>
        <w:t xml:space="preserve">Zakon o financiranju vodnoga gospodarstva (NN 153/09, 90/11, 56/13, 154/14 , 119/15, 120/16, 127/17, 66/19) </w:t>
      </w:r>
    </w:p>
    <w:p w14:paraId="6FE416B0" w14:textId="77777777" w:rsidR="00220931" w:rsidRPr="00220931" w:rsidRDefault="00220931" w:rsidP="00220931">
      <w:pPr>
        <w:spacing w:line="259" w:lineRule="auto"/>
        <w:jc w:val="both"/>
        <w:rPr>
          <w:rFonts w:ascii="Times New Roman" w:hAnsi="Times New Roman"/>
          <w:szCs w:val="24"/>
        </w:rPr>
      </w:pPr>
      <w:r w:rsidRPr="00220931">
        <w:rPr>
          <w:rFonts w:ascii="Times New Roman" w:hAnsi="Times New Roman"/>
          <w:szCs w:val="24"/>
        </w:rPr>
        <w:t>Strategija energetskog razvitka RH (NN 25/2020)</w:t>
      </w:r>
    </w:p>
    <w:p w14:paraId="3F2E4BCA" w14:textId="77777777" w:rsidR="00220931" w:rsidRDefault="00220931" w:rsidP="00220931">
      <w:pPr>
        <w:spacing w:line="259" w:lineRule="auto"/>
        <w:jc w:val="both"/>
        <w:rPr>
          <w:rFonts w:ascii="Times New Roman" w:hAnsi="Times New Roman"/>
          <w:szCs w:val="24"/>
        </w:rPr>
      </w:pPr>
      <w:r w:rsidRPr="00220931">
        <w:rPr>
          <w:rFonts w:ascii="Times New Roman" w:hAnsi="Times New Roman"/>
          <w:szCs w:val="24"/>
        </w:rPr>
        <w:t>Zakon o vodi za ljudsku potrošnju (NN 56/13, 64/15, 104/17, 115/18, 16/20)</w:t>
      </w:r>
    </w:p>
    <w:p w14:paraId="66A636C2" w14:textId="1F8A1171" w:rsidR="00220931" w:rsidRPr="00220931" w:rsidRDefault="00220931" w:rsidP="00220931">
      <w:pPr>
        <w:spacing w:line="259" w:lineRule="auto"/>
        <w:jc w:val="both"/>
        <w:rPr>
          <w:rFonts w:ascii="Times New Roman" w:hAnsi="Times New Roman"/>
          <w:szCs w:val="24"/>
        </w:rPr>
      </w:pPr>
      <w:r w:rsidRPr="005111A6">
        <w:rPr>
          <w:rFonts w:ascii="Times New Roman" w:hAnsi="Times New Roman"/>
          <w:szCs w:val="24"/>
        </w:rPr>
        <w:t>Zakon o zaštiti okoliša (NN 80/13, 153/13, 78/15, 12/18, 118/18)</w:t>
      </w:r>
    </w:p>
    <w:p w14:paraId="462D53AB" w14:textId="0ECBCC62" w:rsidR="00220931" w:rsidRDefault="00220931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3B6C8526" w14:textId="77777777" w:rsidR="00220931" w:rsidRDefault="00220931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1CCE2986" w14:textId="77777777" w:rsidR="00A05D13" w:rsidRDefault="00A05D13" w:rsidP="00A05D13">
      <w:pPr>
        <w:rPr>
          <w:rFonts w:ascii="Times New Roman" w:hAnsi="Times New Roman"/>
          <w:b/>
          <w:szCs w:val="24"/>
        </w:rPr>
      </w:pPr>
      <w:r w:rsidRPr="00F95564">
        <w:rPr>
          <w:rFonts w:ascii="Times New Roman" w:hAnsi="Times New Roman"/>
          <w:b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45"/>
        <w:gridCol w:w="1810"/>
        <w:gridCol w:w="972"/>
        <w:gridCol w:w="1154"/>
        <w:gridCol w:w="1075"/>
        <w:gridCol w:w="1154"/>
        <w:gridCol w:w="1154"/>
        <w:gridCol w:w="1154"/>
      </w:tblGrid>
      <w:tr w:rsidR="00A05D13" w14:paraId="6CD90B5B" w14:textId="77777777" w:rsidTr="00FE0254">
        <w:trPr>
          <w:jc w:val="center"/>
        </w:trPr>
        <w:tc>
          <w:tcPr>
            <w:tcW w:w="2255" w:type="dxa"/>
            <w:shd w:val="clear" w:color="auto" w:fill="B5C0D8"/>
          </w:tcPr>
          <w:p w14:paraId="65970988" w14:textId="77777777" w:rsidR="00A05D13" w:rsidRPr="00FA41FB" w:rsidRDefault="00A05D13" w:rsidP="00FE0254">
            <w:pPr>
              <w:spacing w:after="0"/>
              <w:rPr>
                <w:rFonts w:cs="Times New Roman"/>
                <w:b/>
                <w:szCs w:val="24"/>
              </w:rPr>
            </w:pPr>
            <w:bookmarkStart w:id="8" w:name="_Hlk118373858"/>
            <w:r w:rsidRPr="00FA41FB">
              <w:rPr>
                <w:rFonts w:cs="Times New Roman"/>
                <w:b/>
                <w:szCs w:val="24"/>
              </w:rPr>
              <w:t>Pokazatelj učinka</w:t>
            </w:r>
          </w:p>
        </w:tc>
        <w:tc>
          <w:tcPr>
            <w:tcW w:w="2248" w:type="dxa"/>
            <w:shd w:val="clear" w:color="auto" w:fill="B5C0D8"/>
          </w:tcPr>
          <w:p w14:paraId="6E55A110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974" w:type="dxa"/>
            <w:shd w:val="clear" w:color="auto" w:fill="B5C0D8"/>
          </w:tcPr>
          <w:p w14:paraId="6610C9E9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000" w:type="dxa"/>
            <w:shd w:val="clear" w:color="auto" w:fill="B5C0D8"/>
          </w:tcPr>
          <w:p w14:paraId="2D1EED73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986" w:type="dxa"/>
            <w:shd w:val="clear" w:color="auto" w:fill="B5C0D8"/>
          </w:tcPr>
          <w:p w14:paraId="16882DA5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014BD6C1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4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557A6C59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5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549B820D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6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</w:tr>
      <w:tr w:rsidR="00A05D13" w14:paraId="0B2BA8D6" w14:textId="77777777" w:rsidTr="00FE0254">
        <w:trPr>
          <w:jc w:val="center"/>
        </w:trPr>
        <w:tc>
          <w:tcPr>
            <w:tcW w:w="2255" w:type="dxa"/>
          </w:tcPr>
          <w:p w14:paraId="5D958BB5" w14:textId="77777777" w:rsidR="00A05D13" w:rsidRDefault="00A05D13" w:rsidP="00FE0254">
            <w:pPr>
              <w:jc w:val="left"/>
            </w:pPr>
            <w:r>
              <w:t>Izrađena studija za PRŠI</w:t>
            </w:r>
          </w:p>
        </w:tc>
        <w:tc>
          <w:tcPr>
            <w:tcW w:w="2248" w:type="dxa"/>
          </w:tcPr>
          <w:p w14:paraId="4D1D7D17" w14:textId="77777777" w:rsidR="00A05D13" w:rsidRDefault="00A05D13" w:rsidP="00FE0254">
            <w:pPr>
              <w:jc w:val="left"/>
            </w:pPr>
            <w:r>
              <w:t xml:space="preserve">Izrada Studije za PRŠI za prijavu na natječaj </w:t>
            </w:r>
          </w:p>
        </w:tc>
        <w:tc>
          <w:tcPr>
            <w:tcW w:w="974" w:type="dxa"/>
          </w:tcPr>
          <w:p w14:paraId="7F54A921" w14:textId="77777777" w:rsidR="00A05D13" w:rsidRDefault="00A05D13" w:rsidP="00FE0254">
            <w:pPr>
              <w:jc w:val="left"/>
            </w:pPr>
          </w:p>
        </w:tc>
        <w:tc>
          <w:tcPr>
            <w:tcW w:w="1000" w:type="dxa"/>
          </w:tcPr>
          <w:p w14:paraId="6DE945A8" w14:textId="77777777" w:rsidR="00A05D13" w:rsidRDefault="00A05D13" w:rsidP="00FE0254">
            <w:pPr>
              <w:jc w:val="left"/>
            </w:pPr>
            <w:r>
              <w:t>0</w:t>
            </w:r>
          </w:p>
        </w:tc>
        <w:tc>
          <w:tcPr>
            <w:tcW w:w="986" w:type="dxa"/>
          </w:tcPr>
          <w:p w14:paraId="292222D0" w14:textId="77777777" w:rsidR="00A05D13" w:rsidRDefault="00A05D13" w:rsidP="00FE0254">
            <w:pPr>
              <w:jc w:val="left"/>
            </w:pPr>
            <w:r>
              <w:t>-</w:t>
            </w:r>
          </w:p>
        </w:tc>
        <w:tc>
          <w:tcPr>
            <w:tcW w:w="1000" w:type="dxa"/>
          </w:tcPr>
          <w:p w14:paraId="1D9E44E1" w14:textId="77777777" w:rsidR="00A05D13" w:rsidRDefault="00A05D13" w:rsidP="00FE0254">
            <w:pPr>
              <w:jc w:val="left"/>
            </w:pPr>
            <w:r>
              <w:t>1</w:t>
            </w:r>
          </w:p>
        </w:tc>
        <w:tc>
          <w:tcPr>
            <w:tcW w:w="853" w:type="dxa"/>
          </w:tcPr>
          <w:p w14:paraId="5BC531DF" w14:textId="77777777" w:rsidR="00A05D13" w:rsidRDefault="00A05D13" w:rsidP="00FE0254">
            <w:pPr>
              <w:jc w:val="left"/>
            </w:pPr>
            <w:r>
              <w:t>1</w:t>
            </w:r>
          </w:p>
        </w:tc>
        <w:tc>
          <w:tcPr>
            <w:tcW w:w="1002" w:type="dxa"/>
          </w:tcPr>
          <w:p w14:paraId="37171273" w14:textId="77777777" w:rsidR="00A05D13" w:rsidRDefault="00A05D13" w:rsidP="00FE0254">
            <w:pPr>
              <w:jc w:val="left"/>
            </w:pPr>
            <w:r>
              <w:t>1</w:t>
            </w:r>
          </w:p>
        </w:tc>
      </w:tr>
      <w:bookmarkEnd w:id="8"/>
    </w:tbl>
    <w:p w14:paraId="56F96BDF" w14:textId="4D3CC976" w:rsidR="00A05D13" w:rsidRDefault="00A05D13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300998B9" w14:textId="77777777" w:rsidR="00220931" w:rsidRDefault="00220931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2EB34281" w14:textId="77777777" w:rsidR="00A05D13" w:rsidRDefault="00A05D13" w:rsidP="00A05D13">
      <w:pPr>
        <w:rPr>
          <w:rFonts w:ascii="Times New Roman" w:hAnsi="Times New Roman"/>
          <w:b/>
          <w:szCs w:val="24"/>
        </w:rPr>
      </w:pPr>
      <w:r w:rsidRPr="00F95564">
        <w:rPr>
          <w:rFonts w:ascii="Times New Roman" w:hAnsi="Times New Roman"/>
          <w:b/>
          <w:szCs w:val="24"/>
        </w:rPr>
        <w:lastRenderedPageBreak/>
        <w:t>IZVJEŠTAJ O POSTIGNUTIM CILJEVIMA I REZULTATIMA PROGRAMA TEMELJENIM NA POKAZATELJIMA USPJEŠNOSTI U TEKUĆOJ</w:t>
      </w:r>
      <w:r w:rsidRPr="00F95564">
        <w:rPr>
          <w:rFonts w:ascii="Times New Roman" w:hAnsi="Times New Roman"/>
          <w:b/>
          <w:color w:val="FF0000"/>
          <w:szCs w:val="24"/>
        </w:rPr>
        <w:t xml:space="preserve"> </w:t>
      </w:r>
      <w:r w:rsidRPr="00F95564">
        <w:rPr>
          <w:rFonts w:ascii="Times New Roman" w:hAnsi="Times New Roman"/>
          <w:b/>
          <w:szCs w:val="24"/>
        </w:rPr>
        <w:t>GODINI:</w:t>
      </w:r>
    </w:p>
    <w:p w14:paraId="5AB7D493" w14:textId="77777777" w:rsidR="00A05D13" w:rsidRDefault="00A05D13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StilTablice"/>
        <w:tblW w:w="10318" w:type="dxa"/>
        <w:jc w:val="center"/>
        <w:tblLook w:val="04A0" w:firstRow="1" w:lastRow="0" w:firstColumn="1" w:lastColumn="0" w:noHBand="0" w:noVBand="1"/>
      </w:tblPr>
      <w:tblGrid>
        <w:gridCol w:w="1856"/>
        <w:gridCol w:w="1799"/>
        <w:gridCol w:w="972"/>
        <w:gridCol w:w="1154"/>
        <w:gridCol w:w="1075"/>
        <w:gridCol w:w="1154"/>
        <w:gridCol w:w="1154"/>
        <w:gridCol w:w="1154"/>
      </w:tblGrid>
      <w:tr w:rsidR="00A05D13" w14:paraId="4C47FDDD" w14:textId="77777777" w:rsidTr="00FE0254">
        <w:trPr>
          <w:jc w:val="center"/>
        </w:trPr>
        <w:tc>
          <w:tcPr>
            <w:tcW w:w="2255" w:type="dxa"/>
            <w:shd w:val="clear" w:color="auto" w:fill="B5C0D8"/>
          </w:tcPr>
          <w:p w14:paraId="6FFC03EA" w14:textId="78331D2D" w:rsidR="00A05D13" w:rsidRPr="00FA41FB" w:rsidRDefault="00A05D13" w:rsidP="00FE0254">
            <w:pPr>
              <w:spacing w:after="0"/>
              <w:rPr>
                <w:rFonts w:cs="Times New Roman"/>
                <w:b/>
                <w:szCs w:val="24"/>
              </w:rPr>
            </w:pPr>
            <w:r w:rsidRPr="00FA41FB">
              <w:rPr>
                <w:rFonts w:cs="Times New Roman"/>
                <w:b/>
                <w:szCs w:val="24"/>
              </w:rPr>
              <w:t xml:space="preserve">Pokazatelj </w:t>
            </w:r>
            <w:r>
              <w:rPr>
                <w:rFonts w:cs="Times New Roman"/>
                <w:b/>
                <w:szCs w:val="24"/>
              </w:rPr>
              <w:t>uspješnosti</w:t>
            </w:r>
          </w:p>
        </w:tc>
        <w:tc>
          <w:tcPr>
            <w:tcW w:w="2248" w:type="dxa"/>
            <w:shd w:val="clear" w:color="auto" w:fill="B5C0D8"/>
          </w:tcPr>
          <w:p w14:paraId="322F1734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Definicija</w:t>
            </w:r>
          </w:p>
        </w:tc>
        <w:tc>
          <w:tcPr>
            <w:tcW w:w="974" w:type="dxa"/>
            <w:shd w:val="clear" w:color="auto" w:fill="B5C0D8"/>
          </w:tcPr>
          <w:p w14:paraId="539A05B9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Jedinica</w:t>
            </w:r>
          </w:p>
        </w:tc>
        <w:tc>
          <w:tcPr>
            <w:tcW w:w="1000" w:type="dxa"/>
            <w:shd w:val="clear" w:color="auto" w:fill="B5C0D8"/>
          </w:tcPr>
          <w:p w14:paraId="56DA7042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Polazna vrijednost</w:t>
            </w:r>
          </w:p>
        </w:tc>
        <w:tc>
          <w:tcPr>
            <w:tcW w:w="986" w:type="dxa"/>
            <w:shd w:val="clear" w:color="auto" w:fill="B5C0D8"/>
          </w:tcPr>
          <w:p w14:paraId="15117CF4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Izvor podataka</w:t>
            </w:r>
          </w:p>
        </w:tc>
        <w:tc>
          <w:tcPr>
            <w:tcW w:w="1000" w:type="dxa"/>
            <w:shd w:val="clear" w:color="auto" w:fill="B5C0D8"/>
          </w:tcPr>
          <w:p w14:paraId="5AF36279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4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853" w:type="dxa"/>
            <w:shd w:val="clear" w:color="auto" w:fill="B5C0D8"/>
          </w:tcPr>
          <w:p w14:paraId="4615A0E3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5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  <w:tc>
          <w:tcPr>
            <w:tcW w:w="1002" w:type="dxa"/>
            <w:shd w:val="clear" w:color="auto" w:fill="B5C0D8"/>
          </w:tcPr>
          <w:p w14:paraId="46C9F1A4" w14:textId="77777777" w:rsidR="00A05D13" w:rsidRPr="00FA41FB" w:rsidRDefault="00A05D13" w:rsidP="00FE0254">
            <w:pPr>
              <w:pStyle w:val="CellHeader"/>
              <w:spacing w:after="0"/>
              <w:jc w:val="center"/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</w:pP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Ciljana vrijednost (202</w:t>
            </w:r>
            <w:r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6</w:t>
            </w:r>
            <w:r w:rsidRPr="00FA41FB">
              <w:rPr>
                <w:rFonts w:cs="Times New Roman"/>
                <w:b/>
                <w:bCs w:val="0"/>
                <w:sz w:val="24"/>
                <w:szCs w:val="24"/>
                <w:lang w:val="hr-HR"/>
              </w:rPr>
              <w:t>.)</w:t>
            </w:r>
          </w:p>
        </w:tc>
      </w:tr>
      <w:tr w:rsidR="00A05D13" w14:paraId="5AE00D20" w14:textId="77777777" w:rsidTr="00FE0254">
        <w:trPr>
          <w:jc w:val="center"/>
        </w:trPr>
        <w:tc>
          <w:tcPr>
            <w:tcW w:w="2255" w:type="dxa"/>
          </w:tcPr>
          <w:p w14:paraId="00E2E699" w14:textId="77777777" w:rsidR="00A05D13" w:rsidRDefault="00A05D13" w:rsidP="00FE0254">
            <w:pPr>
              <w:spacing w:after="0"/>
            </w:pPr>
            <w:r>
              <w:t xml:space="preserve">Izvršenje </w:t>
            </w:r>
          </w:p>
          <w:p w14:paraId="1BB530DC" w14:textId="77777777" w:rsidR="00A05D13" w:rsidRDefault="00A05D13" w:rsidP="00FE0254">
            <w:pPr>
              <w:spacing w:after="0"/>
            </w:pPr>
            <w:r>
              <w:t xml:space="preserve">planiranih </w:t>
            </w:r>
          </w:p>
          <w:p w14:paraId="11202106" w14:textId="77777777" w:rsidR="00A05D13" w:rsidRDefault="00A05D13" w:rsidP="00FE0254">
            <w:pPr>
              <w:spacing w:after="0"/>
            </w:pPr>
            <w:r>
              <w:t xml:space="preserve">aktivnosti </w:t>
            </w:r>
          </w:p>
          <w:p w14:paraId="189F8B88" w14:textId="77777777" w:rsidR="00A05D13" w:rsidRDefault="00A05D13" w:rsidP="00FE0254">
            <w:pPr>
              <w:spacing w:after="0"/>
              <w:jc w:val="left"/>
            </w:pPr>
          </w:p>
        </w:tc>
        <w:tc>
          <w:tcPr>
            <w:tcW w:w="2248" w:type="dxa"/>
          </w:tcPr>
          <w:p w14:paraId="3BB89FE9" w14:textId="77777777" w:rsidR="00A05D13" w:rsidRDefault="00A05D13" w:rsidP="00FE0254">
            <w:pPr>
              <w:spacing w:after="0"/>
            </w:pPr>
            <w:r>
              <w:t>Pokazatelj se</w:t>
            </w:r>
          </w:p>
          <w:p w14:paraId="34DB7205" w14:textId="77777777" w:rsidR="00A05D13" w:rsidRDefault="00A05D13" w:rsidP="00FE0254">
            <w:pPr>
              <w:spacing w:after="0"/>
            </w:pPr>
            <w:r>
              <w:t>odnosi na</w:t>
            </w:r>
          </w:p>
          <w:p w14:paraId="61B1E6CE" w14:textId="77777777" w:rsidR="00A05D13" w:rsidRDefault="00A05D13" w:rsidP="00FE0254">
            <w:pPr>
              <w:spacing w:after="0"/>
            </w:pPr>
            <w:r>
              <w:t>postotak</w:t>
            </w:r>
          </w:p>
          <w:p w14:paraId="00F0677F" w14:textId="77777777" w:rsidR="00A05D13" w:rsidRDefault="00A05D13" w:rsidP="00FE0254">
            <w:pPr>
              <w:spacing w:after="0"/>
            </w:pPr>
            <w:r>
              <w:t>planiranih</w:t>
            </w:r>
          </w:p>
          <w:p w14:paraId="21BF33E0" w14:textId="77777777" w:rsidR="00A05D13" w:rsidRDefault="00A05D13" w:rsidP="00FE0254">
            <w:pPr>
              <w:spacing w:after="0"/>
            </w:pPr>
            <w:r>
              <w:t>aktivnosti</w:t>
            </w:r>
          </w:p>
        </w:tc>
        <w:tc>
          <w:tcPr>
            <w:tcW w:w="974" w:type="dxa"/>
          </w:tcPr>
          <w:p w14:paraId="3F35EFD1" w14:textId="77777777" w:rsidR="00A05D13" w:rsidRDefault="00A05D13" w:rsidP="00FE0254">
            <w:pPr>
              <w:spacing w:after="0"/>
            </w:pPr>
            <w:r>
              <w:t>%</w:t>
            </w:r>
          </w:p>
        </w:tc>
        <w:tc>
          <w:tcPr>
            <w:tcW w:w="1000" w:type="dxa"/>
          </w:tcPr>
          <w:p w14:paraId="133E094C" w14:textId="77777777" w:rsidR="00A05D13" w:rsidRDefault="00A05D13" w:rsidP="00FE0254">
            <w:pPr>
              <w:spacing w:after="0"/>
            </w:pPr>
            <w:r>
              <w:t>70</w:t>
            </w:r>
          </w:p>
        </w:tc>
        <w:tc>
          <w:tcPr>
            <w:tcW w:w="986" w:type="dxa"/>
          </w:tcPr>
          <w:p w14:paraId="4DF754AB" w14:textId="77777777" w:rsidR="00A05D13" w:rsidRDefault="00A05D13" w:rsidP="00FE0254">
            <w:pPr>
              <w:spacing w:after="0"/>
            </w:pPr>
            <w:r>
              <w:t>Zakonske pravne osnove</w:t>
            </w:r>
          </w:p>
        </w:tc>
        <w:tc>
          <w:tcPr>
            <w:tcW w:w="1000" w:type="dxa"/>
          </w:tcPr>
          <w:p w14:paraId="2477F678" w14:textId="77777777" w:rsidR="00A05D13" w:rsidRDefault="00A05D13" w:rsidP="00FE0254">
            <w:pPr>
              <w:spacing w:after="0"/>
            </w:pPr>
            <w:r>
              <w:t>100</w:t>
            </w:r>
          </w:p>
        </w:tc>
        <w:tc>
          <w:tcPr>
            <w:tcW w:w="853" w:type="dxa"/>
          </w:tcPr>
          <w:p w14:paraId="293724F9" w14:textId="77777777" w:rsidR="00A05D13" w:rsidRDefault="00A05D13" w:rsidP="00FE0254">
            <w:pPr>
              <w:spacing w:after="0"/>
            </w:pPr>
            <w:r>
              <w:t>100</w:t>
            </w:r>
          </w:p>
        </w:tc>
        <w:tc>
          <w:tcPr>
            <w:tcW w:w="1002" w:type="dxa"/>
          </w:tcPr>
          <w:p w14:paraId="439233F5" w14:textId="77777777" w:rsidR="00A05D13" w:rsidRDefault="00A05D13" w:rsidP="00FE0254">
            <w:pPr>
              <w:spacing w:after="0"/>
            </w:pPr>
            <w:r>
              <w:t>100</w:t>
            </w:r>
          </w:p>
        </w:tc>
      </w:tr>
    </w:tbl>
    <w:p w14:paraId="3DD05E09" w14:textId="77777777" w:rsidR="00FF793C" w:rsidRPr="00FF793C" w:rsidRDefault="00FF793C" w:rsidP="00E87FDF">
      <w:pPr>
        <w:ind w:left="57"/>
        <w:jc w:val="both"/>
        <w:rPr>
          <w:rFonts w:ascii="Times New Roman" w:hAnsi="Times New Roman"/>
          <w:color w:val="000000" w:themeColor="text1"/>
          <w:szCs w:val="24"/>
        </w:rPr>
      </w:pPr>
    </w:p>
    <w:p w14:paraId="109339D7" w14:textId="77777777" w:rsidR="006C2B9A" w:rsidRPr="00EE1190" w:rsidRDefault="006C2B9A" w:rsidP="00E87FDF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7B1EA48D" w14:textId="77777777" w:rsidR="006C2B9A" w:rsidRPr="00EE1190" w:rsidRDefault="006C2B9A" w:rsidP="00E87FDF">
      <w:pPr>
        <w:ind w:left="57"/>
        <w:jc w:val="both"/>
        <w:rPr>
          <w:rFonts w:ascii="Times New Roman" w:hAnsi="Times New Roman"/>
          <w:color w:val="FF0000"/>
          <w:szCs w:val="24"/>
        </w:rPr>
      </w:pPr>
    </w:p>
    <w:p w14:paraId="619B9EF2" w14:textId="77777777" w:rsidR="00A22D85" w:rsidRPr="00FF793C" w:rsidRDefault="00E87FDF" w:rsidP="00A22D85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  <w:color w:val="000000" w:themeColor="text1"/>
          <w:szCs w:val="24"/>
        </w:rPr>
      </w:pP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Pr="00EE1190">
        <w:rPr>
          <w:rFonts w:ascii="Times New Roman" w:hAnsi="Times New Roman"/>
          <w:b/>
          <w:color w:val="FF0000"/>
          <w:szCs w:val="24"/>
        </w:rPr>
        <w:tab/>
      </w:r>
      <w:r w:rsidR="00AC4CDF" w:rsidRPr="00FF793C">
        <w:rPr>
          <w:rFonts w:ascii="Times New Roman" w:hAnsi="Times New Roman"/>
          <w:b/>
          <w:noProof/>
          <w:color w:val="000000" w:themeColor="text1"/>
          <w:szCs w:val="24"/>
        </w:rPr>
        <w:t>PROČELNI</w:t>
      </w:r>
      <w:r w:rsidR="00D04F16" w:rsidRPr="00FF793C">
        <w:rPr>
          <w:rFonts w:ascii="Times New Roman" w:hAnsi="Times New Roman"/>
          <w:b/>
          <w:noProof/>
          <w:color w:val="000000" w:themeColor="text1"/>
          <w:szCs w:val="24"/>
        </w:rPr>
        <w:t>K</w:t>
      </w:r>
    </w:p>
    <w:p w14:paraId="2A2D8F25" w14:textId="77777777" w:rsidR="00A22D85" w:rsidRPr="00FF793C" w:rsidRDefault="00A22D85" w:rsidP="00A22D85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  <w:color w:val="000000" w:themeColor="text1"/>
          <w:szCs w:val="24"/>
        </w:rPr>
      </w:pPr>
      <w:r w:rsidRPr="00FF793C">
        <w:rPr>
          <w:rFonts w:ascii="Times New Roman" w:hAnsi="Times New Roman"/>
          <w:b/>
          <w:noProof/>
          <w:color w:val="000000" w:themeColor="text1"/>
          <w:szCs w:val="24"/>
        </w:rPr>
        <w:tab/>
        <w:t xml:space="preserve">  </w:t>
      </w:r>
    </w:p>
    <w:p w14:paraId="30D94121" w14:textId="77777777" w:rsidR="00D04F16" w:rsidRPr="00FF793C" w:rsidRDefault="00D04F16" w:rsidP="00A22D85">
      <w:pPr>
        <w:tabs>
          <w:tab w:val="center" w:pos="6521"/>
          <w:tab w:val="left" w:pos="6663"/>
        </w:tabs>
        <w:jc w:val="both"/>
        <w:rPr>
          <w:rFonts w:ascii="Times New Roman" w:hAnsi="Times New Roman"/>
          <w:b/>
          <w:noProof/>
          <w:color w:val="000000" w:themeColor="text1"/>
          <w:szCs w:val="24"/>
        </w:rPr>
      </w:pPr>
      <w:r w:rsidRPr="00FF793C">
        <w:rPr>
          <w:rFonts w:ascii="Times New Roman" w:hAnsi="Times New Roman"/>
          <w:b/>
          <w:noProof/>
          <w:color w:val="000000" w:themeColor="text1"/>
          <w:szCs w:val="24"/>
        </w:rPr>
        <w:tab/>
        <w:t>Denis Biškup, dipl.oec.</w:t>
      </w:r>
    </w:p>
    <w:p w14:paraId="19A45BCB" w14:textId="77777777" w:rsidR="00866BA6" w:rsidRPr="00EE1190" w:rsidRDefault="00866BA6" w:rsidP="00A22D85">
      <w:pPr>
        <w:jc w:val="both"/>
        <w:rPr>
          <w:color w:val="FF0000"/>
        </w:rPr>
      </w:pPr>
    </w:p>
    <w:sectPr w:rsidR="00866BA6" w:rsidRPr="00EE1190" w:rsidSect="006D157B">
      <w:headerReference w:type="even" r:id="rId12"/>
      <w:headerReference w:type="default" r:id="rId13"/>
      <w:footerReference w:type="default" r:id="rId14"/>
      <w:footerReference w:type="first" r:id="rId15"/>
      <w:pgSz w:w="11907" w:h="16840" w:code="9"/>
      <w:pgMar w:top="1418" w:right="1134" w:bottom="1418" w:left="1134" w:header="624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9D39E" w14:textId="77777777" w:rsidR="008759BD" w:rsidRDefault="008759BD">
      <w:r>
        <w:separator/>
      </w:r>
    </w:p>
  </w:endnote>
  <w:endnote w:type="continuationSeparator" w:id="0">
    <w:p w14:paraId="35304E7E" w14:textId="77777777" w:rsidR="008759BD" w:rsidRDefault="0087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RO_Century_Schoolbk-Normal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26E79" w14:textId="77777777" w:rsidR="00104B58" w:rsidRDefault="00104B58" w:rsidP="00267D8C">
    <w:pPr>
      <w:pStyle w:val="Podnoje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416E3845" wp14:editId="3C718D2D">
              <wp:simplePos x="0" y="0"/>
              <wp:positionH relativeFrom="column">
                <wp:posOffset>-720090</wp:posOffset>
              </wp:positionH>
              <wp:positionV relativeFrom="paragraph">
                <wp:posOffset>229606</wp:posOffset>
              </wp:positionV>
              <wp:extent cx="7524750" cy="27622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C40A3E" w14:textId="77777777" w:rsidR="00104B58" w:rsidRPr="00A65000" w:rsidRDefault="008759BD" w:rsidP="00267D8C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104B58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104B58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104B58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104B58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6DC9A026" w14:textId="77777777" w:rsidR="00104B58" w:rsidRDefault="00104B58" w:rsidP="00267D8C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416E38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6.7pt;margin-top:18.1pt;width:592.5pt;height:21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" stroked="f">
              <v:textbox>
                <w:txbxContent>
                  <w:p w14:paraId="1AC40A3E" w14:textId="77777777" w:rsidR="00104B58" w:rsidRPr="00A65000" w:rsidRDefault="00A76B47" w:rsidP="00267D8C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="00104B58" w:rsidRPr="00A65000">
                        <w:rPr>
                          <w:rStyle w:val="Hyperlink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104B58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6DC9A026" w14:textId="77777777" w:rsidR="00104B58" w:rsidRDefault="00104B58" w:rsidP="00267D8C"/>
                </w:txbxContent>
              </v:textbox>
            </v:shape>
          </w:pict>
        </mc:Fallback>
      </mc:AlternateContent>
    </w:r>
  </w:p>
  <w:p w14:paraId="2D44FB17" w14:textId="77777777" w:rsidR="00104B58" w:rsidRDefault="00104B58" w:rsidP="00267D8C">
    <w:pPr>
      <w:pStyle w:val="Podnoje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B41D694" wp14:editId="57D1E6CC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24DB4549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Bgr+Rr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2A9003D7" wp14:editId="71F01FE0">
          <wp:simplePos x="0" y="0"/>
          <wp:positionH relativeFrom="margin">
            <wp:posOffset>2674620</wp:posOffset>
          </wp:positionH>
          <wp:positionV relativeFrom="margin">
            <wp:posOffset>9065813</wp:posOffset>
          </wp:positionV>
          <wp:extent cx="971550" cy="537845"/>
          <wp:effectExtent l="0" t="0" r="0" b="0"/>
          <wp:wrapNone/>
          <wp:docPr id="7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6160BF" w14:textId="77777777" w:rsidR="00104B58" w:rsidRDefault="00104B58" w:rsidP="00267D8C">
    <w:pPr>
      <w:pStyle w:val="Podnoje"/>
    </w:pPr>
    <w:r>
      <w:ptab w:relativeTo="margin" w:alignment="right" w:leader="none"/>
    </w:r>
  </w:p>
  <w:p w14:paraId="14C94C7E" w14:textId="77777777" w:rsidR="00104B58" w:rsidRDefault="00104B5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F1C00" w14:textId="77777777" w:rsidR="00104B58" w:rsidRDefault="00104B58" w:rsidP="00F143C8">
    <w:pPr>
      <w:pStyle w:val="Podnoje"/>
    </w:pPr>
    <w:r w:rsidRPr="00A65000">
      <w:rPr>
        <w:noProof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2403CD3D" wp14:editId="40E55030">
              <wp:simplePos x="0" y="0"/>
              <wp:positionH relativeFrom="column">
                <wp:posOffset>-720090</wp:posOffset>
              </wp:positionH>
              <wp:positionV relativeFrom="paragraph">
                <wp:posOffset>57150</wp:posOffset>
              </wp:positionV>
              <wp:extent cx="7524750" cy="551815"/>
              <wp:effectExtent l="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24750" cy="5518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0D000A8" w14:textId="77777777" w:rsidR="00104B58" w:rsidRDefault="00104B58" w:rsidP="00F143C8">
                          <w:pPr>
                            <w:pStyle w:val="Podnoje"/>
                            <w:jc w:val="center"/>
                          </w:pPr>
                        </w:p>
                        <w:p w14:paraId="66B5FC14" w14:textId="77777777" w:rsidR="00104B58" w:rsidRPr="00A65000" w:rsidRDefault="008759BD" w:rsidP="00F143C8">
                          <w:pPr>
                            <w:pStyle w:val="Podnoje"/>
                            <w:jc w:val="center"/>
                            <w:rPr>
                              <w:color w:val="808080" w:themeColor="background1" w:themeShade="80"/>
                              <w:sz w:val="20"/>
                            </w:rPr>
                          </w:pPr>
                          <w:hyperlink r:id="rId1" w:history="1">
                            <w:r w:rsidR="00104B58" w:rsidRPr="00A65000">
                              <w:rPr>
                                <w:rStyle w:val="Hiperveza"/>
                                <w:color w:val="808080" w:themeColor="background1" w:themeShade="80"/>
                                <w:sz w:val="20"/>
                                <w:u w:val="none"/>
                              </w:rPr>
                              <w:t>Bjelovarsko-bilogorska</w:t>
                            </w:r>
                          </w:hyperlink>
                          <w:r w:rsidR="00104B58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županija, Dr. Ante Starčevića 8, Bjelovar</w:t>
                          </w:r>
                          <w:r w:rsidR="00104B58">
                            <w:rPr>
                              <w:color w:val="808080" w:themeColor="background1" w:themeShade="80"/>
                              <w:sz w:val="20"/>
                            </w:rPr>
                            <w:t>,</w:t>
                          </w:r>
                          <w:r w:rsidR="00104B58" w:rsidRPr="00A65000">
                            <w:rPr>
                              <w:color w:val="808080" w:themeColor="background1" w:themeShade="80"/>
                              <w:sz w:val="20"/>
                            </w:rPr>
                            <w:t xml:space="preserve"> www.bbz.hr</w:t>
                          </w:r>
                        </w:p>
                        <w:p w14:paraId="6E947D4E" w14:textId="77777777" w:rsidR="00104B58" w:rsidRDefault="00104B58" w:rsidP="00F143C8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2403CD3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56.7pt;margin-top:4.5pt;width:592.5pt;height:43.4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" stroked="f">
              <v:textbox>
                <w:txbxContent>
                  <w:p w14:paraId="20D000A8" w14:textId="77777777" w:rsidR="00104B58" w:rsidRDefault="00104B58" w:rsidP="00F143C8">
                    <w:pPr>
                      <w:pStyle w:val="Footer"/>
                      <w:jc w:val="center"/>
                    </w:pPr>
                  </w:p>
                  <w:p w14:paraId="66B5FC14" w14:textId="77777777" w:rsidR="00104B58" w:rsidRPr="00A65000" w:rsidRDefault="00A76B47" w:rsidP="00F143C8">
                    <w:pPr>
                      <w:pStyle w:val="Footer"/>
                      <w:jc w:val="center"/>
                      <w:rPr>
                        <w:color w:val="808080" w:themeColor="background1" w:themeShade="80"/>
                        <w:sz w:val="20"/>
                      </w:rPr>
                    </w:pPr>
                    <w:hyperlink r:id="rId2" w:history="1">
                      <w:r w:rsidR="00104B58" w:rsidRPr="00A65000">
                        <w:rPr>
                          <w:rStyle w:val="Hyperlink"/>
                          <w:color w:val="808080" w:themeColor="background1" w:themeShade="80"/>
                          <w:sz w:val="20"/>
                          <w:u w:val="none"/>
                        </w:rPr>
                        <w:t>Bjelovarsko-bilogorska</w:t>
                      </w:r>
                    </w:hyperlink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županija, Dr. Ante Starčevića 8, Bjelovar</w:t>
                    </w:r>
                    <w:r w:rsidR="00104B58">
                      <w:rPr>
                        <w:color w:val="808080" w:themeColor="background1" w:themeShade="80"/>
                        <w:sz w:val="20"/>
                      </w:rPr>
                      <w:t>,</w:t>
                    </w:r>
                    <w:r w:rsidR="00104B58" w:rsidRPr="00A65000">
                      <w:rPr>
                        <w:color w:val="808080" w:themeColor="background1" w:themeShade="80"/>
                        <w:sz w:val="20"/>
                      </w:rPr>
                      <w:t xml:space="preserve"> www.bbz.hr</w:t>
                    </w:r>
                  </w:p>
                  <w:p w14:paraId="6E947D4E" w14:textId="77777777" w:rsidR="00104B58" w:rsidRDefault="00104B58" w:rsidP="00F143C8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8420FAA" wp14:editId="595FB882">
              <wp:simplePos x="0" y="0"/>
              <wp:positionH relativeFrom="margin">
                <wp:posOffset>168275</wp:posOffset>
              </wp:positionH>
              <wp:positionV relativeFrom="margin">
                <wp:posOffset>8872855</wp:posOffset>
              </wp:positionV>
              <wp:extent cx="5759450" cy="0"/>
              <wp:effectExtent l="0" t="0" r="31750" b="19050"/>
              <wp:wrapNone/>
              <wp:docPr id="4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line w14:anchorId="5E7ECF2D" id="Straight Connector 3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" from="13.25pt,698.65pt" to="466.75pt,69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" strokecolor="black [3040]">
              <w10:wrap anchorx="margin" anchory="margin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8480" behindDoc="0" locked="0" layoutInCell="1" allowOverlap="1" wp14:anchorId="48364591" wp14:editId="6517AC8E">
          <wp:simplePos x="0" y="0"/>
          <wp:positionH relativeFrom="margin">
            <wp:posOffset>2674620</wp:posOffset>
          </wp:positionH>
          <wp:positionV relativeFrom="margin">
            <wp:posOffset>9065813</wp:posOffset>
          </wp:positionV>
          <wp:extent cx="971550" cy="537845"/>
          <wp:effectExtent l="0" t="0" r="0" b="0"/>
          <wp:wrapNone/>
          <wp:docPr id="8" name="Picture 7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F20744" w14:textId="77777777" w:rsidR="00104B58" w:rsidRDefault="00104B58" w:rsidP="00F143C8">
    <w:pPr>
      <w:pStyle w:val="Podnoje"/>
    </w:pPr>
    <w:r>
      <w:ptab w:relativeTo="margin" w:alignment="right" w:leader="none"/>
    </w:r>
  </w:p>
  <w:p w14:paraId="690D7851" w14:textId="77777777" w:rsidR="00104B58" w:rsidRDefault="00104B58" w:rsidP="00F143C8">
    <w:pPr>
      <w:pStyle w:val="Podnoje"/>
    </w:pPr>
  </w:p>
  <w:p w14:paraId="44CDB99B" w14:textId="77777777" w:rsidR="00104B58" w:rsidRDefault="00104B58">
    <w:pPr>
      <w:pStyle w:val="Podnoj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843BE78" wp14:editId="39EED73D">
          <wp:simplePos x="0" y="0"/>
          <wp:positionH relativeFrom="margin">
            <wp:posOffset>2678430</wp:posOffset>
          </wp:positionH>
          <wp:positionV relativeFrom="margin">
            <wp:posOffset>9062720</wp:posOffset>
          </wp:positionV>
          <wp:extent cx="971550" cy="537845"/>
          <wp:effectExtent l="0" t="0" r="0" b="0"/>
          <wp:wrapNone/>
          <wp:docPr id="1" name="Picture 1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3340A8" w14:textId="77777777" w:rsidR="008759BD" w:rsidRDefault="008759BD">
      <w:r>
        <w:separator/>
      </w:r>
    </w:p>
  </w:footnote>
  <w:footnote w:type="continuationSeparator" w:id="0">
    <w:p w14:paraId="63AC9926" w14:textId="77777777" w:rsidR="008759BD" w:rsidRDefault="0087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DB64" w14:textId="77777777" w:rsidR="00104B58" w:rsidRDefault="00104B5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5CD87593" w14:textId="77777777" w:rsidR="00104B58" w:rsidRDefault="00104B5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BE50B1" w14:textId="77777777" w:rsidR="00104B58" w:rsidRDefault="008759BD" w:rsidP="001D543D">
    <w:pPr>
      <w:pStyle w:val="Zaglavlje"/>
      <w:tabs>
        <w:tab w:val="center" w:pos="4819"/>
        <w:tab w:val="left" w:pos="7934"/>
      </w:tabs>
    </w:pPr>
    <w:sdt>
      <w:sdtPr>
        <w:id w:val="244930618"/>
        <w:docPartObj>
          <w:docPartGallery w:val="Page Numbers (Top of Page)"/>
          <w:docPartUnique/>
        </w:docPartObj>
      </w:sdtPr>
      <w:sdtEndPr/>
      <w:sdtContent>
        <w:r w:rsidR="00104B58">
          <w:tab/>
          <w:t xml:space="preserve">                        </w:t>
        </w:r>
        <w:r w:rsidR="00104B58">
          <w:fldChar w:fldCharType="begin"/>
        </w:r>
        <w:r w:rsidR="00104B58">
          <w:instrText>PAGE   \* MERGEFORMAT</w:instrText>
        </w:r>
        <w:r w:rsidR="00104B58">
          <w:fldChar w:fldCharType="separate"/>
        </w:r>
        <w:r w:rsidR="00104B58" w:rsidRPr="000A466D">
          <w:rPr>
            <w:noProof/>
          </w:rPr>
          <w:t>4</w:t>
        </w:r>
        <w:r w:rsidR="00104B58">
          <w:fldChar w:fldCharType="end"/>
        </w:r>
        <w:r w:rsidR="00104B58">
          <w:t xml:space="preserve">                     </w:t>
        </w:r>
      </w:sdtContent>
    </w:sdt>
  </w:p>
  <w:p w14:paraId="6E2A69D8" w14:textId="77777777" w:rsidR="00104B58" w:rsidRPr="000D02E2" w:rsidRDefault="00104B58" w:rsidP="000D02E2">
    <w:pPr>
      <w:pStyle w:val="Zaglavlje"/>
      <w:jc w:val="right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36CFE"/>
    <w:multiLevelType w:val="hybridMultilevel"/>
    <w:tmpl w:val="8B7CBB14"/>
    <w:lvl w:ilvl="0" w:tplc="763652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D5EFC"/>
    <w:multiLevelType w:val="hybridMultilevel"/>
    <w:tmpl w:val="2732038C"/>
    <w:lvl w:ilvl="0" w:tplc="4B8A6FC4">
      <w:start w:val="10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B961FC8"/>
    <w:multiLevelType w:val="hybridMultilevel"/>
    <w:tmpl w:val="4580BFE4"/>
    <w:lvl w:ilvl="0" w:tplc="749862B6">
      <w:start w:val="1"/>
      <w:numFmt w:val="decimal"/>
      <w:lvlText w:val="%1."/>
      <w:lvlJc w:val="left"/>
      <w:pPr>
        <w:ind w:left="694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665" w:hanging="360"/>
      </w:pPr>
    </w:lvl>
    <w:lvl w:ilvl="2" w:tplc="041A001B" w:tentative="1">
      <w:start w:val="1"/>
      <w:numFmt w:val="lowerRoman"/>
      <w:lvlText w:val="%3."/>
      <w:lvlJc w:val="right"/>
      <w:pPr>
        <w:ind w:left="8385" w:hanging="180"/>
      </w:pPr>
    </w:lvl>
    <w:lvl w:ilvl="3" w:tplc="041A000F" w:tentative="1">
      <w:start w:val="1"/>
      <w:numFmt w:val="decimal"/>
      <w:lvlText w:val="%4."/>
      <w:lvlJc w:val="left"/>
      <w:pPr>
        <w:ind w:left="9105" w:hanging="360"/>
      </w:pPr>
    </w:lvl>
    <w:lvl w:ilvl="4" w:tplc="041A0019" w:tentative="1">
      <w:start w:val="1"/>
      <w:numFmt w:val="lowerLetter"/>
      <w:lvlText w:val="%5."/>
      <w:lvlJc w:val="left"/>
      <w:pPr>
        <w:ind w:left="9825" w:hanging="360"/>
      </w:pPr>
    </w:lvl>
    <w:lvl w:ilvl="5" w:tplc="041A001B" w:tentative="1">
      <w:start w:val="1"/>
      <w:numFmt w:val="lowerRoman"/>
      <w:lvlText w:val="%6."/>
      <w:lvlJc w:val="right"/>
      <w:pPr>
        <w:ind w:left="10545" w:hanging="180"/>
      </w:pPr>
    </w:lvl>
    <w:lvl w:ilvl="6" w:tplc="041A000F" w:tentative="1">
      <w:start w:val="1"/>
      <w:numFmt w:val="decimal"/>
      <w:lvlText w:val="%7."/>
      <w:lvlJc w:val="left"/>
      <w:pPr>
        <w:ind w:left="11265" w:hanging="360"/>
      </w:pPr>
    </w:lvl>
    <w:lvl w:ilvl="7" w:tplc="041A0019" w:tentative="1">
      <w:start w:val="1"/>
      <w:numFmt w:val="lowerLetter"/>
      <w:lvlText w:val="%8."/>
      <w:lvlJc w:val="left"/>
      <w:pPr>
        <w:ind w:left="11985" w:hanging="360"/>
      </w:pPr>
    </w:lvl>
    <w:lvl w:ilvl="8" w:tplc="041A001B" w:tentative="1">
      <w:start w:val="1"/>
      <w:numFmt w:val="lowerRoman"/>
      <w:lvlText w:val="%9."/>
      <w:lvlJc w:val="right"/>
      <w:pPr>
        <w:ind w:left="12705" w:hanging="180"/>
      </w:pPr>
    </w:lvl>
  </w:abstractNum>
  <w:abstractNum w:abstractNumId="3" w15:restartNumberingAfterBreak="0">
    <w:nsid w:val="10DD32CC"/>
    <w:multiLevelType w:val="hybridMultilevel"/>
    <w:tmpl w:val="02526B30"/>
    <w:lvl w:ilvl="0" w:tplc="37A8A2E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7650F5"/>
    <w:multiLevelType w:val="hybridMultilevel"/>
    <w:tmpl w:val="A358DB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57EFB"/>
    <w:multiLevelType w:val="hybridMultilevel"/>
    <w:tmpl w:val="27CE5C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802A53"/>
    <w:multiLevelType w:val="hybridMultilevel"/>
    <w:tmpl w:val="38E2C960"/>
    <w:lvl w:ilvl="0" w:tplc="FAD8C6CC"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B031753"/>
    <w:multiLevelType w:val="hybridMultilevel"/>
    <w:tmpl w:val="07B86C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138B3"/>
    <w:multiLevelType w:val="hybridMultilevel"/>
    <w:tmpl w:val="B5C48E74"/>
    <w:lvl w:ilvl="0" w:tplc="3A6492F8">
      <w:start w:val="10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9" w15:restartNumberingAfterBreak="0">
    <w:nsid w:val="4B4840E9"/>
    <w:multiLevelType w:val="hybridMultilevel"/>
    <w:tmpl w:val="94085DEE"/>
    <w:lvl w:ilvl="0" w:tplc="2C66C566">
      <w:start w:val="1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90073E"/>
    <w:multiLevelType w:val="hybridMultilevel"/>
    <w:tmpl w:val="83B8B5C0"/>
    <w:lvl w:ilvl="0" w:tplc="CD3E6C12">
      <w:start w:val="1"/>
      <w:numFmt w:val="upperLetter"/>
      <w:lvlText w:val="%1."/>
      <w:lvlJc w:val="left"/>
      <w:pPr>
        <w:ind w:left="80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745" w:hanging="360"/>
      </w:pPr>
    </w:lvl>
    <w:lvl w:ilvl="2" w:tplc="041A001B" w:tentative="1">
      <w:start w:val="1"/>
      <w:numFmt w:val="lowerRoman"/>
      <w:lvlText w:val="%3."/>
      <w:lvlJc w:val="right"/>
      <w:pPr>
        <w:ind w:left="9465" w:hanging="180"/>
      </w:pPr>
    </w:lvl>
    <w:lvl w:ilvl="3" w:tplc="041A000F" w:tentative="1">
      <w:start w:val="1"/>
      <w:numFmt w:val="decimal"/>
      <w:lvlText w:val="%4."/>
      <w:lvlJc w:val="left"/>
      <w:pPr>
        <w:ind w:left="10185" w:hanging="360"/>
      </w:pPr>
    </w:lvl>
    <w:lvl w:ilvl="4" w:tplc="041A0019" w:tentative="1">
      <w:start w:val="1"/>
      <w:numFmt w:val="lowerLetter"/>
      <w:lvlText w:val="%5."/>
      <w:lvlJc w:val="left"/>
      <w:pPr>
        <w:ind w:left="10905" w:hanging="360"/>
      </w:pPr>
    </w:lvl>
    <w:lvl w:ilvl="5" w:tplc="041A001B" w:tentative="1">
      <w:start w:val="1"/>
      <w:numFmt w:val="lowerRoman"/>
      <w:lvlText w:val="%6."/>
      <w:lvlJc w:val="right"/>
      <w:pPr>
        <w:ind w:left="11625" w:hanging="180"/>
      </w:pPr>
    </w:lvl>
    <w:lvl w:ilvl="6" w:tplc="041A000F" w:tentative="1">
      <w:start w:val="1"/>
      <w:numFmt w:val="decimal"/>
      <w:lvlText w:val="%7."/>
      <w:lvlJc w:val="left"/>
      <w:pPr>
        <w:ind w:left="12345" w:hanging="360"/>
      </w:pPr>
    </w:lvl>
    <w:lvl w:ilvl="7" w:tplc="041A0019" w:tentative="1">
      <w:start w:val="1"/>
      <w:numFmt w:val="lowerLetter"/>
      <w:lvlText w:val="%8."/>
      <w:lvlJc w:val="left"/>
      <w:pPr>
        <w:ind w:left="13065" w:hanging="360"/>
      </w:pPr>
    </w:lvl>
    <w:lvl w:ilvl="8" w:tplc="041A001B" w:tentative="1">
      <w:start w:val="1"/>
      <w:numFmt w:val="lowerRoman"/>
      <w:lvlText w:val="%9."/>
      <w:lvlJc w:val="right"/>
      <w:pPr>
        <w:ind w:left="13785" w:hanging="180"/>
      </w:pPr>
    </w:lvl>
  </w:abstractNum>
  <w:abstractNum w:abstractNumId="11" w15:restartNumberingAfterBreak="0">
    <w:nsid w:val="4EB95734"/>
    <w:multiLevelType w:val="hybridMultilevel"/>
    <w:tmpl w:val="7026EF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931228"/>
    <w:multiLevelType w:val="hybridMultilevel"/>
    <w:tmpl w:val="467A318A"/>
    <w:lvl w:ilvl="0" w:tplc="F41C5786">
      <w:start w:val="1"/>
      <w:numFmt w:val="upperLetter"/>
      <w:lvlText w:val="%1."/>
      <w:lvlJc w:val="left"/>
      <w:pPr>
        <w:ind w:left="70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740" w:hanging="360"/>
      </w:pPr>
    </w:lvl>
    <w:lvl w:ilvl="2" w:tplc="041A001B" w:tentative="1">
      <w:start w:val="1"/>
      <w:numFmt w:val="lowerRoman"/>
      <w:lvlText w:val="%3."/>
      <w:lvlJc w:val="right"/>
      <w:pPr>
        <w:ind w:left="8460" w:hanging="180"/>
      </w:pPr>
    </w:lvl>
    <w:lvl w:ilvl="3" w:tplc="041A000F" w:tentative="1">
      <w:start w:val="1"/>
      <w:numFmt w:val="decimal"/>
      <w:lvlText w:val="%4."/>
      <w:lvlJc w:val="left"/>
      <w:pPr>
        <w:ind w:left="9180" w:hanging="360"/>
      </w:pPr>
    </w:lvl>
    <w:lvl w:ilvl="4" w:tplc="041A0019" w:tentative="1">
      <w:start w:val="1"/>
      <w:numFmt w:val="lowerLetter"/>
      <w:lvlText w:val="%5."/>
      <w:lvlJc w:val="left"/>
      <w:pPr>
        <w:ind w:left="9900" w:hanging="360"/>
      </w:pPr>
    </w:lvl>
    <w:lvl w:ilvl="5" w:tplc="041A001B" w:tentative="1">
      <w:start w:val="1"/>
      <w:numFmt w:val="lowerRoman"/>
      <w:lvlText w:val="%6."/>
      <w:lvlJc w:val="right"/>
      <w:pPr>
        <w:ind w:left="10620" w:hanging="180"/>
      </w:pPr>
    </w:lvl>
    <w:lvl w:ilvl="6" w:tplc="041A000F" w:tentative="1">
      <w:start w:val="1"/>
      <w:numFmt w:val="decimal"/>
      <w:lvlText w:val="%7."/>
      <w:lvlJc w:val="left"/>
      <w:pPr>
        <w:ind w:left="11340" w:hanging="360"/>
      </w:pPr>
    </w:lvl>
    <w:lvl w:ilvl="7" w:tplc="041A0019" w:tentative="1">
      <w:start w:val="1"/>
      <w:numFmt w:val="lowerLetter"/>
      <w:lvlText w:val="%8."/>
      <w:lvlJc w:val="left"/>
      <w:pPr>
        <w:ind w:left="12060" w:hanging="360"/>
      </w:pPr>
    </w:lvl>
    <w:lvl w:ilvl="8" w:tplc="041A001B" w:tentative="1">
      <w:start w:val="1"/>
      <w:numFmt w:val="lowerRoman"/>
      <w:lvlText w:val="%9."/>
      <w:lvlJc w:val="right"/>
      <w:pPr>
        <w:ind w:left="12780" w:hanging="180"/>
      </w:pPr>
    </w:lvl>
  </w:abstractNum>
  <w:abstractNum w:abstractNumId="13" w15:restartNumberingAfterBreak="0">
    <w:nsid w:val="50685F1B"/>
    <w:multiLevelType w:val="hybridMultilevel"/>
    <w:tmpl w:val="3F6A24CC"/>
    <w:lvl w:ilvl="0" w:tplc="32E4D8B6">
      <w:start w:val="1"/>
      <w:numFmt w:val="decimal"/>
      <w:lvlText w:val="%1."/>
      <w:lvlJc w:val="left"/>
      <w:pPr>
        <w:ind w:left="63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020" w:hanging="360"/>
      </w:pPr>
    </w:lvl>
    <w:lvl w:ilvl="2" w:tplc="041A001B" w:tentative="1">
      <w:start w:val="1"/>
      <w:numFmt w:val="lowerRoman"/>
      <w:lvlText w:val="%3."/>
      <w:lvlJc w:val="right"/>
      <w:pPr>
        <w:ind w:left="7740" w:hanging="180"/>
      </w:pPr>
    </w:lvl>
    <w:lvl w:ilvl="3" w:tplc="041A000F" w:tentative="1">
      <w:start w:val="1"/>
      <w:numFmt w:val="decimal"/>
      <w:lvlText w:val="%4."/>
      <w:lvlJc w:val="left"/>
      <w:pPr>
        <w:ind w:left="8460" w:hanging="360"/>
      </w:pPr>
    </w:lvl>
    <w:lvl w:ilvl="4" w:tplc="041A0019" w:tentative="1">
      <w:start w:val="1"/>
      <w:numFmt w:val="lowerLetter"/>
      <w:lvlText w:val="%5."/>
      <w:lvlJc w:val="left"/>
      <w:pPr>
        <w:ind w:left="9180" w:hanging="360"/>
      </w:pPr>
    </w:lvl>
    <w:lvl w:ilvl="5" w:tplc="041A001B" w:tentative="1">
      <w:start w:val="1"/>
      <w:numFmt w:val="lowerRoman"/>
      <w:lvlText w:val="%6."/>
      <w:lvlJc w:val="right"/>
      <w:pPr>
        <w:ind w:left="9900" w:hanging="180"/>
      </w:pPr>
    </w:lvl>
    <w:lvl w:ilvl="6" w:tplc="041A000F" w:tentative="1">
      <w:start w:val="1"/>
      <w:numFmt w:val="decimal"/>
      <w:lvlText w:val="%7."/>
      <w:lvlJc w:val="left"/>
      <w:pPr>
        <w:ind w:left="10620" w:hanging="360"/>
      </w:pPr>
    </w:lvl>
    <w:lvl w:ilvl="7" w:tplc="041A0019" w:tentative="1">
      <w:start w:val="1"/>
      <w:numFmt w:val="lowerLetter"/>
      <w:lvlText w:val="%8."/>
      <w:lvlJc w:val="left"/>
      <w:pPr>
        <w:ind w:left="11340" w:hanging="360"/>
      </w:pPr>
    </w:lvl>
    <w:lvl w:ilvl="8" w:tplc="041A001B" w:tentative="1">
      <w:start w:val="1"/>
      <w:numFmt w:val="lowerRoman"/>
      <w:lvlText w:val="%9."/>
      <w:lvlJc w:val="right"/>
      <w:pPr>
        <w:ind w:left="12060" w:hanging="180"/>
      </w:pPr>
    </w:lvl>
  </w:abstractNum>
  <w:abstractNum w:abstractNumId="14" w15:restartNumberingAfterBreak="0">
    <w:nsid w:val="55D35A41"/>
    <w:multiLevelType w:val="hybridMultilevel"/>
    <w:tmpl w:val="9D7405CC"/>
    <w:lvl w:ilvl="0" w:tplc="12D6D97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CD75BA"/>
    <w:multiLevelType w:val="hybridMultilevel"/>
    <w:tmpl w:val="5A5839EE"/>
    <w:lvl w:ilvl="0" w:tplc="47DACAF2">
      <w:start w:val="43"/>
      <w:numFmt w:val="bullet"/>
      <w:lvlText w:val="-"/>
      <w:lvlJc w:val="left"/>
      <w:pPr>
        <w:ind w:left="16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6" w15:restartNumberingAfterBreak="0">
    <w:nsid w:val="5DD035E0"/>
    <w:multiLevelType w:val="hybridMultilevel"/>
    <w:tmpl w:val="051C5254"/>
    <w:lvl w:ilvl="0" w:tplc="6450CA94">
      <w:start w:val="1"/>
      <w:numFmt w:val="upperLetter"/>
      <w:lvlText w:val="%1."/>
      <w:lvlJc w:val="left"/>
      <w:pPr>
        <w:ind w:left="781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535" w:hanging="360"/>
      </w:pPr>
    </w:lvl>
    <w:lvl w:ilvl="2" w:tplc="041A001B" w:tentative="1">
      <w:start w:val="1"/>
      <w:numFmt w:val="lowerRoman"/>
      <w:lvlText w:val="%3."/>
      <w:lvlJc w:val="right"/>
      <w:pPr>
        <w:ind w:left="9255" w:hanging="180"/>
      </w:pPr>
    </w:lvl>
    <w:lvl w:ilvl="3" w:tplc="041A000F" w:tentative="1">
      <w:start w:val="1"/>
      <w:numFmt w:val="decimal"/>
      <w:lvlText w:val="%4."/>
      <w:lvlJc w:val="left"/>
      <w:pPr>
        <w:ind w:left="9975" w:hanging="360"/>
      </w:pPr>
    </w:lvl>
    <w:lvl w:ilvl="4" w:tplc="041A0019" w:tentative="1">
      <w:start w:val="1"/>
      <w:numFmt w:val="lowerLetter"/>
      <w:lvlText w:val="%5."/>
      <w:lvlJc w:val="left"/>
      <w:pPr>
        <w:ind w:left="10695" w:hanging="360"/>
      </w:pPr>
    </w:lvl>
    <w:lvl w:ilvl="5" w:tplc="041A001B" w:tentative="1">
      <w:start w:val="1"/>
      <w:numFmt w:val="lowerRoman"/>
      <w:lvlText w:val="%6."/>
      <w:lvlJc w:val="right"/>
      <w:pPr>
        <w:ind w:left="11415" w:hanging="180"/>
      </w:pPr>
    </w:lvl>
    <w:lvl w:ilvl="6" w:tplc="041A000F" w:tentative="1">
      <w:start w:val="1"/>
      <w:numFmt w:val="decimal"/>
      <w:lvlText w:val="%7."/>
      <w:lvlJc w:val="left"/>
      <w:pPr>
        <w:ind w:left="12135" w:hanging="360"/>
      </w:pPr>
    </w:lvl>
    <w:lvl w:ilvl="7" w:tplc="041A0019" w:tentative="1">
      <w:start w:val="1"/>
      <w:numFmt w:val="lowerLetter"/>
      <w:lvlText w:val="%8."/>
      <w:lvlJc w:val="left"/>
      <w:pPr>
        <w:ind w:left="12855" w:hanging="360"/>
      </w:pPr>
    </w:lvl>
    <w:lvl w:ilvl="8" w:tplc="041A001B" w:tentative="1">
      <w:start w:val="1"/>
      <w:numFmt w:val="lowerRoman"/>
      <w:lvlText w:val="%9."/>
      <w:lvlJc w:val="right"/>
      <w:pPr>
        <w:ind w:left="13575" w:hanging="180"/>
      </w:pPr>
    </w:lvl>
  </w:abstractNum>
  <w:abstractNum w:abstractNumId="17" w15:restartNumberingAfterBreak="0">
    <w:nsid w:val="640A14E8"/>
    <w:multiLevelType w:val="hybridMultilevel"/>
    <w:tmpl w:val="AFA4CB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F81E94"/>
    <w:multiLevelType w:val="hybridMultilevel"/>
    <w:tmpl w:val="002608B2"/>
    <w:lvl w:ilvl="0" w:tplc="F0B29170">
      <w:start w:val="43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9" w15:restartNumberingAfterBreak="0">
    <w:nsid w:val="685D1043"/>
    <w:multiLevelType w:val="hybridMultilevel"/>
    <w:tmpl w:val="66207232"/>
    <w:lvl w:ilvl="0" w:tplc="26061D1E">
      <w:start w:val="43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0" w15:restartNumberingAfterBreak="0">
    <w:nsid w:val="6CA001E4"/>
    <w:multiLevelType w:val="hybridMultilevel"/>
    <w:tmpl w:val="195E92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47141C"/>
    <w:multiLevelType w:val="singleLevel"/>
    <w:tmpl w:val="5510D1A2"/>
    <w:lvl w:ilvl="0">
      <w:start w:val="7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B1C2C8B"/>
    <w:multiLevelType w:val="hybridMultilevel"/>
    <w:tmpl w:val="462EE0F6"/>
    <w:lvl w:ilvl="0" w:tplc="5E72C208">
      <w:start w:val="43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"/>
  </w:num>
  <w:num w:numId="7">
    <w:abstractNumId w:val="16"/>
  </w:num>
  <w:num w:numId="8">
    <w:abstractNumId w:val="10"/>
  </w:num>
  <w:num w:numId="9">
    <w:abstractNumId w:val="12"/>
  </w:num>
  <w:num w:numId="10">
    <w:abstractNumId w:val="13"/>
  </w:num>
  <w:num w:numId="11">
    <w:abstractNumId w:val="1"/>
  </w:num>
  <w:num w:numId="12">
    <w:abstractNumId w:val="8"/>
  </w:num>
  <w:num w:numId="13">
    <w:abstractNumId w:val="5"/>
  </w:num>
  <w:num w:numId="14">
    <w:abstractNumId w:val="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6"/>
  </w:num>
  <w:num w:numId="18">
    <w:abstractNumId w:val="3"/>
  </w:num>
  <w:num w:numId="19">
    <w:abstractNumId w:val="17"/>
  </w:num>
  <w:num w:numId="20">
    <w:abstractNumId w:val="11"/>
  </w:num>
  <w:num w:numId="21">
    <w:abstractNumId w:val="4"/>
  </w:num>
  <w:num w:numId="22">
    <w:abstractNumId w:val="20"/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B81"/>
    <w:rsid w:val="000004AB"/>
    <w:rsid w:val="00004E1A"/>
    <w:rsid w:val="0001183B"/>
    <w:rsid w:val="000146FD"/>
    <w:rsid w:val="00021A83"/>
    <w:rsid w:val="00023F38"/>
    <w:rsid w:val="00025E6E"/>
    <w:rsid w:val="00032980"/>
    <w:rsid w:val="00033D94"/>
    <w:rsid w:val="00040F8A"/>
    <w:rsid w:val="00060FD2"/>
    <w:rsid w:val="0006137C"/>
    <w:rsid w:val="00061490"/>
    <w:rsid w:val="000677A4"/>
    <w:rsid w:val="00072649"/>
    <w:rsid w:val="00081B2F"/>
    <w:rsid w:val="00082634"/>
    <w:rsid w:val="00086F41"/>
    <w:rsid w:val="000959C4"/>
    <w:rsid w:val="00095FDD"/>
    <w:rsid w:val="0009602F"/>
    <w:rsid w:val="00097541"/>
    <w:rsid w:val="00097561"/>
    <w:rsid w:val="000A466D"/>
    <w:rsid w:val="000A46B0"/>
    <w:rsid w:val="000B1070"/>
    <w:rsid w:val="000B3676"/>
    <w:rsid w:val="000B3C48"/>
    <w:rsid w:val="000B6710"/>
    <w:rsid w:val="000B711D"/>
    <w:rsid w:val="000C2D53"/>
    <w:rsid w:val="000C3994"/>
    <w:rsid w:val="000C43F4"/>
    <w:rsid w:val="000D0053"/>
    <w:rsid w:val="000D02E2"/>
    <w:rsid w:val="000D1D57"/>
    <w:rsid w:val="000D6161"/>
    <w:rsid w:val="000E59B5"/>
    <w:rsid w:val="000E7AA0"/>
    <w:rsid w:val="000F17B7"/>
    <w:rsid w:val="000F3685"/>
    <w:rsid w:val="001016D3"/>
    <w:rsid w:val="00104B58"/>
    <w:rsid w:val="00107DBB"/>
    <w:rsid w:val="0011047F"/>
    <w:rsid w:val="00110A66"/>
    <w:rsid w:val="001152DB"/>
    <w:rsid w:val="00125FE5"/>
    <w:rsid w:val="0013213A"/>
    <w:rsid w:val="00135968"/>
    <w:rsid w:val="00136EDC"/>
    <w:rsid w:val="00150CDF"/>
    <w:rsid w:val="00151218"/>
    <w:rsid w:val="00153BF6"/>
    <w:rsid w:val="00155A4A"/>
    <w:rsid w:val="0016047B"/>
    <w:rsid w:val="00160E53"/>
    <w:rsid w:val="001611BB"/>
    <w:rsid w:val="00164F6C"/>
    <w:rsid w:val="00165D14"/>
    <w:rsid w:val="00166222"/>
    <w:rsid w:val="00172217"/>
    <w:rsid w:val="001723C8"/>
    <w:rsid w:val="00175099"/>
    <w:rsid w:val="001770B2"/>
    <w:rsid w:val="0018101F"/>
    <w:rsid w:val="00183F8A"/>
    <w:rsid w:val="0018524F"/>
    <w:rsid w:val="00185A4F"/>
    <w:rsid w:val="00186584"/>
    <w:rsid w:val="00187789"/>
    <w:rsid w:val="00187B3A"/>
    <w:rsid w:val="00193C92"/>
    <w:rsid w:val="00197A3B"/>
    <w:rsid w:val="001A152D"/>
    <w:rsid w:val="001A1BFE"/>
    <w:rsid w:val="001A439E"/>
    <w:rsid w:val="001A63B1"/>
    <w:rsid w:val="001A6A66"/>
    <w:rsid w:val="001A6C7F"/>
    <w:rsid w:val="001B3264"/>
    <w:rsid w:val="001B406C"/>
    <w:rsid w:val="001B67BE"/>
    <w:rsid w:val="001C1957"/>
    <w:rsid w:val="001C1B07"/>
    <w:rsid w:val="001C1DE0"/>
    <w:rsid w:val="001D164D"/>
    <w:rsid w:val="001D2CB8"/>
    <w:rsid w:val="001D543D"/>
    <w:rsid w:val="001E1197"/>
    <w:rsid w:val="00200030"/>
    <w:rsid w:val="0020380F"/>
    <w:rsid w:val="00206E87"/>
    <w:rsid w:val="002078D7"/>
    <w:rsid w:val="002126B4"/>
    <w:rsid w:val="00212FD0"/>
    <w:rsid w:val="00220931"/>
    <w:rsid w:val="002306E0"/>
    <w:rsid w:val="00234239"/>
    <w:rsid w:val="00237EA8"/>
    <w:rsid w:val="00240695"/>
    <w:rsid w:val="002442E0"/>
    <w:rsid w:val="00247C19"/>
    <w:rsid w:val="0025306E"/>
    <w:rsid w:val="0025390B"/>
    <w:rsid w:val="00256154"/>
    <w:rsid w:val="0026082B"/>
    <w:rsid w:val="002613E7"/>
    <w:rsid w:val="0026147C"/>
    <w:rsid w:val="002640BC"/>
    <w:rsid w:val="00267D8C"/>
    <w:rsid w:val="002722BF"/>
    <w:rsid w:val="00274511"/>
    <w:rsid w:val="00275235"/>
    <w:rsid w:val="00275573"/>
    <w:rsid w:val="002825B6"/>
    <w:rsid w:val="0029106D"/>
    <w:rsid w:val="00294051"/>
    <w:rsid w:val="00295F7C"/>
    <w:rsid w:val="002A5606"/>
    <w:rsid w:val="002A5C62"/>
    <w:rsid w:val="002B1A0B"/>
    <w:rsid w:val="002B4D14"/>
    <w:rsid w:val="002C4D00"/>
    <w:rsid w:val="002C599D"/>
    <w:rsid w:val="002C6558"/>
    <w:rsid w:val="002D3676"/>
    <w:rsid w:val="002E19C9"/>
    <w:rsid w:val="002E2555"/>
    <w:rsid w:val="002E2912"/>
    <w:rsid w:val="002E2B97"/>
    <w:rsid w:val="002F61D9"/>
    <w:rsid w:val="003045D1"/>
    <w:rsid w:val="00307118"/>
    <w:rsid w:val="00316562"/>
    <w:rsid w:val="0032156B"/>
    <w:rsid w:val="0032486A"/>
    <w:rsid w:val="00331046"/>
    <w:rsid w:val="00333EDD"/>
    <w:rsid w:val="00341CB6"/>
    <w:rsid w:val="003502EC"/>
    <w:rsid w:val="00351D9D"/>
    <w:rsid w:val="00354544"/>
    <w:rsid w:val="003568CE"/>
    <w:rsid w:val="0035713D"/>
    <w:rsid w:val="003607EF"/>
    <w:rsid w:val="003700B1"/>
    <w:rsid w:val="00376F40"/>
    <w:rsid w:val="00384C18"/>
    <w:rsid w:val="00392791"/>
    <w:rsid w:val="0039397B"/>
    <w:rsid w:val="00394233"/>
    <w:rsid w:val="003A0644"/>
    <w:rsid w:val="003A215B"/>
    <w:rsid w:val="003A2AEB"/>
    <w:rsid w:val="003A5918"/>
    <w:rsid w:val="003B45F3"/>
    <w:rsid w:val="003C1308"/>
    <w:rsid w:val="003C244F"/>
    <w:rsid w:val="003C6004"/>
    <w:rsid w:val="003D24DA"/>
    <w:rsid w:val="003D2B3E"/>
    <w:rsid w:val="003D57C3"/>
    <w:rsid w:val="003D5EE8"/>
    <w:rsid w:val="003D6DBF"/>
    <w:rsid w:val="003E29C7"/>
    <w:rsid w:val="003E6329"/>
    <w:rsid w:val="003F0C81"/>
    <w:rsid w:val="003F44E1"/>
    <w:rsid w:val="003F61D1"/>
    <w:rsid w:val="003F6498"/>
    <w:rsid w:val="003F7A07"/>
    <w:rsid w:val="0041450F"/>
    <w:rsid w:val="00417C43"/>
    <w:rsid w:val="0042152F"/>
    <w:rsid w:val="00426AD6"/>
    <w:rsid w:val="00430A30"/>
    <w:rsid w:val="00432BDF"/>
    <w:rsid w:val="00444A9C"/>
    <w:rsid w:val="00445895"/>
    <w:rsid w:val="0045214E"/>
    <w:rsid w:val="00456B9F"/>
    <w:rsid w:val="00457E6C"/>
    <w:rsid w:val="0046299E"/>
    <w:rsid w:val="004740EF"/>
    <w:rsid w:val="00480FDA"/>
    <w:rsid w:val="0048776B"/>
    <w:rsid w:val="0049053C"/>
    <w:rsid w:val="0049210C"/>
    <w:rsid w:val="0049211E"/>
    <w:rsid w:val="004A0151"/>
    <w:rsid w:val="004A11FD"/>
    <w:rsid w:val="004A1FE6"/>
    <w:rsid w:val="004A3117"/>
    <w:rsid w:val="004B06A2"/>
    <w:rsid w:val="004B5D12"/>
    <w:rsid w:val="004B6086"/>
    <w:rsid w:val="004C341D"/>
    <w:rsid w:val="004D0226"/>
    <w:rsid w:val="004D1996"/>
    <w:rsid w:val="004D1E5E"/>
    <w:rsid w:val="004E1753"/>
    <w:rsid w:val="004E1EC6"/>
    <w:rsid w:val="004E4430"/>
    <w:rsid w:val="004E4E17"/>
    <w:rsid w:val="004F0957"/>
    <w:rsid w:val="004F59C4"/>
    <w:rsid w:val="005024F5"/>
    <w:rsid w:val="005028E3"/>
    <w:rsid w:val="005028F1"/>
    <w:rsid w:val="00512948"/>
    <w:rsid w:val="00513BA8"/>
    <w:rsid w:val="00513C53"/>
    <w:rsid w:val="00517D4D"/>
    <w:rsid w:val="00534C8C"/>
    <w:rsid w:val="00546856"/>
    <w:rsid w:val="005609FA"/>
    <w:rsid w:val="0056498C"/>
    <w:rsid w:val="00573F5C"/>
    <w:rsid w:val="0058548A"/>
    <w:rsid w:val="00596962"/>
    <w:rsid w:val="005A2F03"/>
    <w:rsid w:val="005A6780"/>
    <w:rsid w:val="005A690E"/>
    <w:rsid w:val="005A71FF"/>
    <w:rsid w:val="005B41EB"/>
    <w:rsid w:val="005C1642"/>
    <w:rsid w:val="005C4E8E"/>
    <w:rsid w:val="005C66CB"/>
    <w:rsid w:val="005C6A9F"/>
    <w:rsid w:val="005D01C6"/>
    <w:rsid w:val="005D07FA"/>
    <w:rsid w:val="005D2075"/>
    <w:rsid w:val="005D469E"/>
    <w:rsid w:val="005D5937"/>
    <w:rsid w:val="005D7EDF"/>
    <w:rsid w:val="005E1031"/>
    <w:rsid w:val="005E12DC"/>
    <w:rsid w:val="005E4302"/>
    <w:rsid w:val="005E58AF"/>
    <w:rsid w:val="005F12AE"/>
    <w:rsid w:val="005F47CF"/>
    <w:rsid w:val="006058F7"/>
    <w:rsid w:val="0061241B"/>
    <w:rsid w:val="00614C97"/>
    <w:rsid w:val="00620F87"/>
    <w:rsid w:val="0063046B"/>
    <w:rsid w:val="006320DE"/>
    <w:rsid w:val="00637951"/>
    <w:rsid w:val="006413F4"/>
    <w:rsid w:val="00641B6E"/>
    <w:rsid w:val="006447F9"/>
    <w:rsid w:val="00645CB9"/>
    <w:rsid w:val="00653380"/>
    <w:rsid w:val="0065448A"/>
    <w:rsid w:val="006630B5"/>
    <w:rsid w:val="00663237"/>
    <w:rsid w:val="006633C4"/>
    <w:rsid w:val="00663ECF"/>
    <w:rsid w:val="00667C86"/>
    <w:rsid w:val="00674A5F"/>
    <w:rsid w:val="00676414"/>
    <w:rsid w:val="00680A2C"/>
    <w:rsid w:val="00680B00"/>
    <w:rsid w:val="006859A1"/>
    <w:rsid w:val="006940BB"/>
    <w:rsid w:val="0069483D"/>
    <w:rsid w:val="00695134"/>
    <w:rsid w:val="006A6738"/>
    <w:rsid w:val="006B0D76"/>
    <w:rsid w:val="006C1799"/>
    <w:rsid w:val="006C2B9A"/>
    <w:rsid w:val="006D157B"/>
    <w:rsid w:val="006D6923"/>
    <w:rsid w:val="006E211A"/>
    <w:rsid w:val="006E2122"/>
    <w:rsid w:val="006E24CE"/>
    <w:rsid w:val="006E338D"/>
    <w:rsid w:val="006F5258"/>
    <w:rsid w:val="006F5F4A"/>
    <w:rsid w:val="006F5F8D"/>
    <w:rsid w:val="006F6FA5"/>
    <w:rsid w:val="007005FD"/>
    <w:rsid w:val="00727B6B"/>
    <w:rsid w:val="00727FFC"/>
    <w:rsid w:val="007367E6"/>
    <w:rsid w:val="0075102D"/>
    <w:rsid w:val="007561FB"/>
    <w:rsid w:val="00761935"/>
    <w:rsid w:val="00773E3B"/>
    <w:rsid w:val="00775F7F"/>
    <w:rsid w:val="00782419"/>
    <w:rsid w:val="00783732"/>
    <w:rsid w:val="00783EED"/>
    <w:rsid w:val="007850DC"/>
    <w:rsid w:val="00791CD7"/>
    <w:rsid w:val="007A08D3"/>
    <w:rsid w:val="007B3366"/>
    <w:rsid w:val="007B7F6B"/>
    <w:rsid w:val="007C5B4F"/>
    <w:rsid w:val="007D1983"/>
    <w:rsid w:val="007D2399"/>
    <w:rsid w:val="007E102E"/>
    <w:rsid w:val="007E1E6C"/>
    <w:rsid w:val="007E2ADD"/>
    <w:rsid w:val="007E3AD9"/>
    <w:rsid w:val="007E4595"/>
    <w:rsid w:val="007E5E18"/>
    <w:rsid w:val="007F5CB3"/>
    <w:rsid w:val="00802C07"/>
    <w:rsid w:val="00802FEE"/>
    <w:rsid w:val="00810E6E"/>
    <w:rsid w:val="0081186C"/>
    <w:rsid w:val="00814C7F"/>
    <w:rsid w:val="0082076D"/>
    <w:rsid w:val="00822B38"/>
    <w:rsid w:val="00822D6B"/>
    <w:rsid w:val="008232F1"/>
    <w:rsid w:val="00825655"/>
    <w:rsid w:val="0083244B"/>
    <w:rsid w:val="00834776"/>
    <w:rsid w:val="00834B5E"/>
    <w:rsid w:val="008367FD"/>
    <w:rsid w:val="00836931"/>
    <w:rsid w:val="00837428"/>
    <w:rsid w:val="00841036"/>
    <w:rsid w:val="00842673"/>
    <w:rsid w:val="00842901"/>
    <w:rsid w:val="00845635"/>
    <w:rsid w:val="00845B40"/>
    <w:rsid w:val="008471C7"/>
    <w:rsid w:val="00855013"/>
    <w:rsid w:val="00860960"/>
    <w:rsid w:val="008610BD"/>
    <w:rsid w:val="008620E6"/>
    <w:rsid w:val="00866BA6"/>
    <w:rsid w:val="008678D1"/>
    <w:rsid w:val="00872E0B"/>
    <w:rsid w:val="008759BD"/>
    <w:rsid w:val="00877513"/>
    <w:rsid w:val="00880548"/>
    <w:rsid w:val="008879BA"/>
    <w:rsid w:val="008928FC"/>
    <w:rsid w:val="008A3D2C"/>
    <w:rsid w:val="008A5AD1"/>
    <w:rsid w:val="008B1C54"/>
    <w:rsid w:val="008C12ED"/>
    <w:rsid w:val="008C4581"/>
    <w:rsid w:val="008C7D3E"/>
    <w:rsid w:val="008D115A"/>
    <w:rsid w:val="008D4299"/>
    <w:rsid w:val="008D6215"/>
    <w:rsid w:val="008F222F"/>
    <w:rsid w:val="008F241C"/>
    <w:rsid w:val="008F31E4"/>
    <w:rsid w:val="008F3B45"/>
    <w:rsid w:val="008F77CC"/>
    <w:rsid w:val="00900045"/>
    <w:rsid w:val="00903F1E"/>
    <w:rsid w:val="0090418E"/>
    <w:rsid w:val="00913C2C"/>
    <w:rsid w:val="00915739"/>
    <w:rsid w:val="0092049C"/>
    <w:rsid w:val="00920B7D"/>
    <w:rsid w:val="00923EEC"/>
    <w:rsid w:val="00924989"/>
    <w:rsid w:val="00931DAA"/>
    <w:rsid w:val="00940783"/>
    <w:rsid w:val="00954986"/>
    <w:rsid w:val="009572C2"/>
    <w:rsid w:val="00957737"/>
    <w:rsid w:val="00957BFF"/>
    <w:rsid w:val="0096296E"/>
    <w:rsid w:val="0096725E"/>
    <w:rsid w:val="009734C3"/>
    <w:rsid w:val="00974ED2"/>
    <w:rsid w:val="00975E05"/>
    <w:rsid w:val="00982EA5"/>
    <w:rsid w:val="00983413"/>
    <w:rsid w:val="00994EBA"/>
    <w:rsid w:val="009A0276"/>
    <w:rsid w:val="009A113E"/>
    <w:rsid w:val="009A1542"/>
    <w:rsid w:val="009A5586"/>
    <w:rsid w:val="009A72CE"/>
    <w:rsid w:val="009A7C7E"/>
    <w:rsid w:val="009B2991"/>
    <w:rsid w:val="009B4884"/>
    <w:rsid w:val="009C17DA"/>
    <w:rsid w:val="009C3206"/>
    <w:rsid w:val="009C3903"/>
    <w:rsid w:val="009C3C63"/>
    <w:rsid w:val="009C7077"/>
    <w:rsid w:val="009E3D7A"/>
    <w:rsid w:val="009E49CC"/>
    <w:rsid w:val="009E4C9F"/>
    <w:rsid w:val="009E7898"/>
    <w:rsid w:val="009F451E"/>
    <w:rsid w:val="009F6504"/>
    <w:rsid w:val="009F7619"/>
    <w:rsid w:val="00A02039"/>
    <w:rsid w:val="00A0377E"/>
    <w:rsid w:val="00A05637"/>
    <w:rsid w:val="00A05888"/>
    <w:rsid w:val="00A05D13"/>
    <w:rsid w:val="00A07F12"/>
    <w:rsid w:val="00A17A66"/>
    <w:rsid w:val="00A22D85"/>
    <w:rsid w:val="00A3627F"/>
    <w:rsid w:val="00A44033"/>
    <w:rsid w:val="00A5296C"/>
    <w:rsid w:val="00A529B7"/>
    <w:rsid w:val="00A6026E"/>
    <w:rsid w:val="00A62A4B"/>
    <w:rsid w:val="00A65000"/>
    <w:rsid w:val="00A66852"/>
    <w:rsid w:val="00A66C78"/>
    <w:rsid w:val="00A73098"/>
    <w:rsid w:val="00A75686"/>
    <w:rsid w:val="00A76B47"/>
    <w:rsid w:val="00A7776E"/>
    <w:rsid w:val="00A80017"/>
    <w:rsid w:val="00A813FB"/>
    <w:rsid w:val="00A82EFC"/>
    <w:rsid w:val="00A85000"/>
    <w:rsid w:val="00A91696"/>
    <w:rsid w:val="00A92620"/>
    <w:rsid w:val="00A97076"/>
    <w:rsid w:val="00AA2759"/>
    <w:rsid w:val="00AA3819"/>
    <w:rsid w:val="00AA4C73"/>
    <w:rsid w:val="00AB58A6"/>
    <w:rsid w:val="00AC4CDF"/>
    <w:rsid w:val="00AE209B"/>
    <w:rsid w:val="00AF6FB3"/>
    <w:rsid w:val="00B10BC0"/>
    <w:rsid w:val="00B13D1D"/>
    <w:rsid w:val="00B15CB5"/>
    <w:rsid w:val="00B169FA"/>
    <w:rsid w:val="00B324FA"/>
    <w:rsid w:val="00B33EC9"/>
    <w:rsid w:val="00B35BDA"/>
    <w:rsid w:val="00B44357"/>
    <w:rsid w:val="00B5174F"/>
    <w:rsid w:val="00B60ED9"/>
    <w:rsid w:val="00B63024"/>
    <w:rsid w:val="00B73003"/>
    <w:rsid w:val="00B74297"/>
    <w:rsid w:val="00B8441F"/>
    <w:rsid w:val="00B846FA"/>
    <w:rsid w:val="00B85129"/>
    <w:rsid w:val="00B85939"/>
    <w:rsid w:val="00B85B81"/>
    <w:rsid w:val="00B93245"/>
    <w:rsid w:val="00B9581D"/>
    <w:rsid w:val="00BA2EEF"/>
    <w:rsid w:val="00BA7D46"/>
    <w:rsid w:val="00BB11ED"/>
    <w:rsid w:val="00BB2184"/>
    <w:rsid w:val="00BB3486"/>
    <w:rsid w:val="00BB5788"/>
    <w:rsid w:val="00BC08E1"/>
    <w:rsid w:val="00BD191D"/>
    <w:rsid w:val="00BD2838"/>
    <w:rsid w:val="00BD3F6E"/>
    <w:rsid w:val="00BD75AC"/>
    <w:rsid w:val="00BE0ED3"/>
    <w:rsid w:val="00BE42C0"/>
    <w:rsid w:val="00BE64FA"/>
    <w:rsid w:val="00BF6618"/>
    <w:rsid w:val="00C02A89"/>
    <w:rsid w:val="00C05127"/>
    <w:rsid w:val="00C05FB5"/>
    <w:rsid w:val="00C1251B"/>
    <w:rsid w:val="00C131CC"/>
    <w:rsid w:val="00C2089F"/>
    <w:rsid w:val="00C25019"/>
    <w:rsid w:val="00C25D90"/>
    <w:rsid w:val="00C26BFF"/>
    <w:rsid w:val="00C27E1F"/>
    <w:rsid w:val="00C34038"/>
    <w:rsid w:val="00C435BA"/>
    <w:rsid w:val="00C5095C"/>
    <w:rsid w:val="00C552B4"/>
    <w:rsid w:val="00C5530B"/>
    <w:rsid w:val="00C618DA"/>
    <w:rsid w:val="00C67533"/>
    <w:rsid w:val="00C721E5"/>
    <w:rsid w:val="00C75520"/>
    <w:rsid w:val="00C75842"/>
    <w:rsid w:val="00C84516"/>
    <w:rsid w:val="00C85560"/>
    <w:rsid w:val="00C85ACB"/>
    <w:rsid w:val="00C900D1"/>
    <w:rsid w:val="00CA1DF7"/>
    <w:rsid w:val="00CA2BE9"/>
    <w:rsid w:val="00CA4C46"/>
    <w:rsid w:val="00CB4A6D"/>
    <w:rsid w:val="00CC18E9"/>
    <w:rsid w:val="00CC296E"/>
    <w:rsid w:val="00CD4172"/>
    <w:rsid w:val="00CE3E5D"/>
    <w:rsid w:val="00CF6C3B"/>
    <w:rsid w:val="00D00CB1"/>
    <w:rsid w:val="00D03912"/>
    <w:rsid w:val="00D04F16"/>
    <w:rsid w:val="00D06597"/>
    <w:rsid w:val="00D065EB"/>
    <w:rsid w:val="00D134D3"/>
    <w:rsid w:val="00D1370B"/>
    <w:rsid w:val="00D1510C"/>
    <w:rsid w:val="00D21E52"/>
    <w:rsid w:val="00D24283"/>
    <w:rsid w:val="00D418B8"/>
    <w:rsid w:val="00D41AC7"/>
    <w:rsid w:val="00D44BF2"/>
    <w:rsid w:val="00D476C8"/>
    <w:rsid w:val="00D516DD"/>
    <w:rsid w:val="00D64B9E"/>
    <w:rsid w:val="00D67F3C"/>
    <w:rsid w:val="00D70C0A"/>
    <w:rsid w:val="00D82836"/>
    <w:rsid w:val="00D84C7D"/>
    <w:rsid w:val="00D91D1B"/>
    <w:rsid w:val="00D9244C"/>
    <w:rsid w:val="00D93155"/>
    <w:rsid w:val="00DA3762"/>
    <w:rsid w:val="00DA5C5E"/>
    <w:rsid w:val="00DB059C"/>
    <w:rsid w:val="00DB37B6"/>
    <w:rsid w:val="00DB3BCF"/>
    <w:rsid w:val="00DB5115"/>
    <w:rsid w:val="00DB5EC6"/>
    <w:rsid w:val="00DC0155"/>
    <w:rsid w:val="00DC0C6B"/>
    <w:rsid w:val="00DC270C"/>
    <w:rsid w:val="00DC54C2"/>
    <w:rsid w:val="00DC604C"/>
    <w:rsid w:val="00DC7AAE"/>
    <w:rsid w:val="00DD1C99"/>
    <w:rsid w:val="00DD3A61"/>
    <w:rsid w:val="00DD4B66"/>
    <w:rsid w:val="00DD5E78"/>
    <w:rsid w:val="00DF454D"/>
    <w:rsid w:val="00E000DC"/>
    <w:rsid w:val="00E00C80"/>
    <w:rsid w:val="00E07F1A"/>
    <w:rsid w:val="00E11417"/>
    <w:rsid w:val="00E12F03"/>
    <w:rsid w:val="00E1382B"/>
    <w:rsid w:val="00E163DA"/>
    <w:rsid w:val="00E3272C"/>
    <w:rsid w:val="00E43B82"/>
    <w:rsid w:val="00E6194A"/>
    <w:rsid w:val="00E62E7F"/>
    <w:rsid w:val="00E74C18"/>
    <w:rsid w:val="00E76A75"/>
    <w:rsid w:val="00E7754C"/>
    <w:rsid w:val="00E84256"/>
    <w:rsid w:val="00E87048"/>
    <w:rsid w:val="00E87FDF"/>
    <w:rsid w:val="00E91222"/>
    <w:rsid w:val="00E933DB"/>
    <w:rsid w:val="00E9483D"/>
    <w:rsid w:val="00E95130"/>
    <w:rsid w:val="00E96B0F"/>
    <w:rsid w:val="00E977BC"/>
    <w:rsid w:val="00EA00EC"/>
    <w:rsid w:val="00EB03CC"/>
    <w:rsid w:val="00EB1DE3"/>
    <w:rsid w:val="00EB3D9C"/>
    <w:rsid w:val="00EB42E7"/>
    <w:rsid w:val="00EB492E"/>
    <w:rsid w:val="00EB6359"/>
    <w:rsid w:val="00EC0B44"/>
    <w:rsid w:val="00ED17BA"/>
    <w:rsid w:val="00ED26CB"/>
    <w:rsid w:val="00ED4B6D"/>
    <w:rsid w:val="00EE04F7"/>
    <w:rsid w:val="00EE1190"/>
    <w:rsid w:val="00EE48F8"/>
    <w:rsid w:val="00EE62A4"/>
    <w:rsid w:val="00EF3475"/>
    <w:rsid w:val="00F028FE"/>
    <w:rsid w:val="00F02B9D"/>
    <w:rsid w:val="00F03A89"/>
    <w:rsid w:val="00F057AA"/>
    <w:rsid w:val="00F070B7"/>
    <w:rsid w:val="00F143C8"/>
    <w:rsid w:val="00F17BD6"/>
    <w:rsid w:val="00F2524F"/>
    <w:rsid w:val="00F273A7"/>
    <w:rsid w:val="00F41FF6"/>
    <w:rsid w:val="00F460CB"/>
    <w:rsid w:val="00F53992"/>
    <w:rsid w:val="00F57CC0"/>
    <w:rsid w:val="00F60618"/>
    <w:rsid w:val="00F6078A"/>
    <w:rsid w:val="00F70ECC"/>
    <w:rsid w:val="00F71943"/>
    <w:rsid w:val="00F91D7D"/>
    <w:rsid w:val="00F92188"/>
    <w:rsid w:val="00F95E07"/>
    <w:rsid w:val="00F97429"/>
    <w:rsid w:val="00FA01C5"/>
    <w:rsid w:val="00FA0703"/>
    <w:rsid w:val="00FA3787"/>
    <w:rsid w:val="00FA7F31"/>
    <w:rsid w:val="00FB26C1"/>
    <w:rsid w:val="00FB2D51"/>
    <w:rsid w:val="00FB3AE0"/>
    <w:rsid w:val="00FB4B42"/>
    <w:rsid w:val="00FB4F78"/>
    <w:rsid w:val="00FC5C4C"/>
    <w:rsid w:val="00FD373C"/>
    <w:rsid w:val="00FD4F59"/>
    <w:rsid w:val="00FE005F"/>
    <w:rsid w:val="00FE3B15"/>
    <w:rsid w:val="00FE403A"/>
    <w:rsid w:val="00FF0B6A"/>
    <w:rsid w:val="00FF467F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3EDCD2"/>
  <w15:docId w15:val="{B1ED3D0C-ADA5-4F11-BD11-BEBDBE86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18DA"/>
    <w:rPr>
      <w:rFonts w:ascii="CRO_Century_Schoolbk-Normal" w:hAnsi="CRO_Century_Schoolbk-Normal"/>
      <w:sz w:val="24"/>
    </w:rPr>
  </w:style>
  <w:style w:type="paragraph" w:styleId="Naslov1">
    <w:name w:val="heading 1"/>
    <w:basedOn w:val="Normal"/>
    <w:next w:val="Normal"/>
    <w:qFormat/>
    <w:rsid w:val="003502EC"/>
    <w:pPr>
      <w:keepNext/>
      <w:framePr w:w="5618" w:h="942" w:hSpace="180" w:wrap="around" w:vAnchor="text" w:hAnchor="page" w:x="1721" w:y="319"/>
      <w:jc w:val="center"/>
      <w:outlineLvl w:val="0"/>
    </w:pPr>
    <w:rPr>
      <w:rFonts w:ascii="Times New Roman" w:hAnsi="Times New Roman"/>
      <w:b/>
      <w:bCs/>
      <w:noProof/>
      <w:lang w:val="de-DE"/>
    </w:rPr>
  </w:style>
  <w:style w:type="paragraph" w:styleId="Naslov2">
    <w:name w:val="heading 2"/>
    <w:basedOn w:val="Normal"/>
    <w:next w:val="Normal"/>
    <w:qFormat/>
    <w:rsid w:val="003502EC"/>
    <w:pPr>
      <w:keepNext/>
      <w:tabs>
        <w:tab w:val="center" w:pos="6663"/>
      </w:tabs>
      <w:jc w:val="both"/>
      <w:outlineLvl w:val="1"/>
    </w:pPr>
    <w:rPr>
      <w:rFonts w:ascii="Times New Roman" w:hAnsi="Times New Roman"/>
      <w:b/>
      <w:bCs/>
      <w:noProof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3502EC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semiHidden/>
    <w:rsid w:val="003502EC"/>
  </w:style>
  <w:style w:type="paragraph" w:styleId="Tijeloteksta">
    <w:name w:val="Body Text"/>
    <w:basedOn w:val="Normal"/>
    <w:semiHidden/>
    <w:rsid w:val="003502EC"/>
    <w:pPr>
      <w:tabs>
        <w:tab w:val="left" w:pos="1134"/>
      </w:tabs>
      <w:jc w:val="both"/>
    </w:pPr>
    <w:rPr>
      <w:noProof/>
      <w:position w:val="-36"/>
    </w:rPr>
  </w:style>
  <w:style w:type="paragraph" w:styleId="Odlomakpopisa">
    <w:name w:val="List Paragraph"/>
    <w:basedOn w:val="Normal"/>
    <w:uiPriority w:val="34"/>
    <w:qFormat/>
    <w:rsid w:val="004E4E1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2565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5655"/>
    <w:rPr>
      <w:rFonts w:ascii="Tahoma" w:hAnsi="Tahoma" w:cs="Tahoma"/>
      <w:sz w:val="16"/>
      <w:szCs w:val="16"/>
      <w:lang w:val="en-GB"/>
    </w:rPr>
  </w:style>
  <w:style w:type="paragraph" w:styleId="Podnoje">
    <w:name w:val="footer"/>
    <w:basedOn w:val="Normal"/>
    <w:link w:val="PodnojeChar"/>
    <w:uiPriority w:val="99"/>
    <w:unhideWhenUsed/>
    <w:rsid w:val="008F77C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F77CC"/>
    <w:rPr>
      <w:rFonts w:ascii="CRO_Century_Schoolbk-Normal" w:hAnsi="CRO_Century_Schoolbk-Normal"/>
      <w:sz w:val="24"/>
      <w:lang w:val="en-GB"/>
    </w:rPr>
  </w:style>
  <w:style w:type="character" w:styleId="Hiperveza">
    <w:name w:val="Hyperlink"/>
    <w:basedOn w:val="Zadanifontodlomka"/>
    <w:uiPriority w:val="99"/>
    <w:unhideWhenUsed/>
    <w:rsid w:val="008F77CC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rsid w:val="00F143C8"/>
    <w:rPr>
      <w:rFonts w:ascii="CRO_Century_Schoolbk-Normal" w:hAnsi="CRO_Century_Schoolbk-Normal"/>
      <w:sz w:val="24"/>
      <w:lang w:val="en-GB"/>
    </w:rPr>
  </w:style>
  <w:style w:type="paragraph" w:styleId="Bezproreda">
    <w:name w:val="No Spacing"/>
    <w:uiPriority w:val="1"/>
    <w:qFormat/>
    <w:rsid w:val="00836931"/>
    <w:rPr>
      <w:rFonts w:ascii="CRO_Century_Schoolbk-Normal" w:hAnsi="CRO_Century_Schoolbk-Normal"/>
      <w:sz w:val="24"/>
      <w:lang w:val="en-GB"/>
    </w:rPr>
  </w:style>
  <w:style w:type="table" w:styleId="Reetkatablice">
    <w:name w:val="Table Grid"/>
    <w:basedOn w:val="Obinatablica"/>
    <w:uiPriority w:val="59"/>
    <w:rsid w:val="00462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llHeader">
    <w:name w:val="CellHeader"/>
    <w:basedOn w:val="Normal"/>
    <w:qFormat/>
    <w:rsid w:val="000146F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Arial"/>
      <w:bCs/>
      <w:sz w:val="20"/>
      <w:szCs w:val="22"/>
      <w:lang w:val="sl-SI"/>
    </w:rPr>
  </w:style>
  <w:style w:type="table" w:customStyle="1" w:styleId="StilTablice">
    <w:name w:val="StilTablice"/>
    <w:basedOn w:val="Obinatablica"/>
    <w:uiPriority w:val="99"/>
    <w:rsid w:val="000146FD"/>
    <w:pPr>
      <w:spacing w:after="120"/>
      <w:jc w:val="center"/>
    </w:pPr>
    <w:rPr>
      <w:rFonts w:eastAsiaTheme="minorHAnsi" w:cstheme="minorBidi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6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http://www.bbz.hr" TargetMode="External"/><Relationship Id="rId1" Type="http://schemas.openxmlformats.org/officeDocument/2006/relationships/hyperlink" Target="http://www.bbz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93ABB-17AC-4A5F-A0F1-E2D853236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2773</Words>
  <Characters>15811</Characters>
  <Application>Microsoft Office Word</Application>
  <DocSecurity>0</DocSecurity>
  <Lines>131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</dc:creator>
  <cp:lastModifiedBy>Renata Radoš</cp:lastModifiedBy>
  <cp:revision>2</cp:revision>
  <cp:lastPrinted>2023-12-08T09:08:00Z</cp:lastPrinted>
  <dcterms:created xsi:type="dcterms:W3CDTF">2024-06-25T05:28:00Z</dcterms:created>
  <dcterms:modified xsi:type="dcterms:W3CDTF">2024-06-25T05:28:00Z</dcterms:modified>
</cp:coreProperties>
</file>